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18"/>
          <w:szCs w:val="18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叶县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林业局重大执法决定法制审核目录清单</w:t>
      </w:r>
    </w:p>
    <w:tbl>
      <w:tblPr>
        <w:tblStyle w:val="4"/>
        <w:tblW w:w="49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794"/>
        <w:gridCol w:w="1648"/>
        <w:gridCol w:w="1648"/>
        <w:gridCol w:w="1648"/>
        <w:gridCol w:w="1654"/>
        <w:gridCol w:w="1654"/>
        <w:gridCol w:w="235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执法类别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审核事项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审核依据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提交部门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应提交审核材料</w:t>
            </w: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审核要点</w:t>
            </w: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行政处罚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拟作出对公民处以5000元以上罚款，对法人或者其他组织处以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18"/>
                <w:szCs w:val="18"/>
              </w:rPr>
              <w:t>万元以上罚款的决定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《中华人民共和国行政处罚法》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行政执法相关</w:t>
            </w:r>
            <w:r>
              <w:rPr>
                <w:rFonts w:hint="eastAsia" w:ascii="仿宋_GB2312" w:eastAsia="仿宋_GB2312"/>
                <w:lang w:eastAsia="zh-CN"/>
              </w:rPr>
              <w:t>股</w:t>
            </w:r>
            <w:r>
              <w:rPr>
                <w:rFonts w:hint="eastAsia" w:ascii="仿宋_GB2312" w:eastAsia="仿宋_GB2312"/>
              </w:rPr>
              <w:t>室（单位）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局法制股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行政强制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所有行政强制决定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《中华人民共和国行政强制法》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行政执法相关</w:t>
            </w:r>
            <w:r>
              <w:rPr>
                <w:rFonts w:hint="eastAsia" w:ascii="仿宋_GB2312" w:eastAsia="仿宋_GB2312"/>
                <w:lang w:eastAsia="zh-CN"/>
              </w:rPr>
              <w:t>股</w:t>
            </w:r>
            <w:r>
              <w:rPr>
                <w:rFonts w:hint="eastAsia" w:ascii="仿宋_GB2312" w:eastAsia="仿宋_GB2312"/>
              </w:rPr>
              <w:t>室（单位）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局</w:t>
            </w:r>
            <w:r>
              <w:rPr>
                <w:rFonts w:hint="eastAsia" w:ascii="仿宋_GB2312" w:eastAsia="仿宋_GB2312"/>
                <w:lang w:eastAsia="zh-CN"/>
              </w:rPr>
              <w:t>法制股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9A"/>
    <w:rsid w:val="0021242B"/>
    <w:rsid w:val="0034430F"/>
    <w:rsid w:val="003D26C7"/>
    <w:rsid w:val="003F5558"/>
    <w:rsid w:val="0045549A"/>
    <w:rsid w:val="006C33B5"/>
    <w:rsid w:val="008C7CD5"/>
    <w:rsid w:val="00C122C9"/>
    <w:rsid w:val="00D35CBA"/>
    <w:rsid w:val="00EF18B2"/>
    <w:rsid w:val="09804F7A"/>
    <w:rsid w:val="563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4</TotalTime>
  <ScaleCrop>false</ScaleCrop>
  <LinksUpToDate>false</LinksUpToDate>
  <CharactersWithSpaces>430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2019-12-17T06:43:00Z</dcterms:created>
  <dc:creator>win10</dc:creator>
  <cp:lastModifiedBy>含风</cp:lastModifiedBy>
  <dcterms:modified xsi:type="dcterms:W3CDTF">2021-11-19T00:34:41Z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16E0B8CEB11243E8B627FD4FA60B63A4</vt:lpwstr>
  </property>
</Properties>
</file>