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eastAsia="方正小标宋_GBK"/>
          <w:sz w:val="44"/>
          <w:szCs w:val="44"/>
        </w:rPr>
        <w:t>叶县文化广电和旅游局重大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行政</w:t>
      </w:r>
      <w:r>
        <w:rPr>
          <w:rFonts w:hint="eastAsia" w:ascii="方正小标宋_GBK" w:eastAsia="方正小标宋_GBK"/>
          <w:sz w:val="44"/>
          <w:szCs w:val="44"/>
        </w:rPr>
        <w:t>执法决定法制审核目录清单</w:t>
      </w:r>
    </w:p>
    <w:tbl>
      <w:tblPr>
        <w:tblStyle w:val="4"/>
        <w:tblW w:w="493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388"/>
        <w:gridCol w:w="2267"/>
        <w:gridCol w:w="1436"/>
        <w:gridCol w:w="1648"/>
        <w:gridCol w:w="1654"/>
        <w:gridCol w:w="1654"/>
        <w:gridCol w:w="2356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64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序号</w:t>
            </w:r>
          </w:p>
        </w:tc>
        <w:tc>
          <w:tcPr>
            <w:tcW w:w="49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执法类别</w:t>
            </w:r>
          </w:p>
        </w:tc>
        <w:tc>
          <w:tcPr>
            <w:tcW w:w="81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审核事项</w:t>
            </w:r>
          </w:p>
        </w:tc>
        <w:tc>
          <w:tcPr>
            <w:tcW w:w="513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审核依据</w:t>
            </w:r>
          </w:p>
        </w:tc>
        <w:tc>
          <w:tcPr>
            <w:tcW w:w="589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提交部门</w:t>
            </w:r>
          </w:p>
        </w:tc>
        <w:tc>
          <w:tcPr>
            <w:tcW w:w="59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审核部门</w:t>
            </w:r>
          </w:p>
        </w:tc>
        <w:tc>
          <w:tcPr>
            <w:tcW w:w="59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应提交审核材料</w:t>
            </w:r>
          </w:p>
        </w:tc>
        <w:tc>
          <w:tcPr>
            <w:tcW w:w="842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审核要点</w:t>
            </w:r>
          </w:p>
        </w:tc>
        <w:tc>
          <w:tcPr>
            <w:tcW w:w="304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2" w:hRule="atLeast"/>
        </w:trPr>
        <w:tc>
          <w:tcPr>
            <w:tcW w:w="264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49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重大行政处罚</w:t>
            </w:r>
          </w:p>
        </w:tc>
        <w:tc>
          <w:tcPr>
            <w:tcW w:w="810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责令停产停业的；</w:t>
            </w:r>
          </w:p>
          <w:p>
            <w:pPr>
              <w:pStyle w:val="8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吊销许可证的；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、对公民处以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万元以上的罚款、对法人或者其他组织处以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10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万元以上罚款的；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、情节复杂或重大违法的；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、涉及行政管理相对人重大权益，容易引起行政争议或有重大社会影响；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6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、法律、法规和规章规定的其他重大行政处罚事项的。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《中华人民共和国行政处罚法》</w:t>
            </w:r>
          </w:p>
        </w:tc>
        <w:tc>
          <w:tcPr>
            <w:tcW w:w="589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叶县文化市场综合</w:t>
            </w:r>
            <w:r>
              <w:rPr>
                <w:rFonts w:hint="eastAsia" w:ascii="仿宋_GB2312" w:eastAsia="仿宋_GB2312"/>
                <w:lang w:val="en-US" w:eastAsia="zh-CN"/>
              </w:rPr>
              <w:t>行政</w:t>
            </w:r>
            <w:bookmarkStart w:id="0" w:name="_GoBack"/>
            <w:bookmarkEnd w:id="0"/>
            <w:r>
              <w:rPr>
                <w:rFonts w:hint="eastAsia" w:ascii="仿宋_GB2312" w:eastAsia="仿宋_GB2312"/>
              </w:rPr>
              <w:t>执法大队</w:t>
            </w:r>
          </w:p>
        </w:tc>
        <w:tc>
          <w:tcPr>
            <w:tcW w:w="59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叶县文化广电和旅游局</w:t>
            </w:r>
            <w:r>
              <w:rPr>
                <w:rFonts w:hint="eastAsia" w:ascii="仿宋_GB2312" w:eastAsia="仿宋_GB2312"/>
                <w:lang w:eastAsia="zh-CN"/>
              </w:rPr>
              <w:t>市场监督管理股（政策法规和行政审批股）</w:t>
            </w:r>
          </w:p>
        </w:tc>
        <w:tc>
          <w:tcPr>
            <w:tcW w:w="59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立案审批表，现场勘验笔录，相片等证据</w:t>
            </w:r>
          </w:p>
        </w:tc>
        <w:tc>
          <w:tcPr>
            <w:tcW w:w="842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执法主体是否合法，执法人员是否具备执法资格；主要事实是否清楚，证据是否确凿、充分；适用依据是否准确；处罚裁量是否适当；程序是否合法，是否充分保障行政相对人权利。</w:t>
            </w:r>
          </w:p>
        </w:tc>
        <w:tc>
          <w:tcPr>
            <w:tcW w:w="304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64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序号</w:t>
            </w:r>
          </w:p>
        </w:tc>
        <w:tc>
          <w:tcPr>
            <w:tcW w:w="49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执法类别</w:t>
            </w:r>
          </w:p>
        </w:tc>
        <w:tc>
          <w:tcPr>
            <w:tcW w:w="810" w:type="pc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审核事项</w:t>
            </w:r>
          </w:p>
        </w:tc>
        <w:tc>
          <w:tcPr>
            <w:tcW w:w="513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审核依据</w:t>
            </w:r>
          </w:p>
        </w:tc>
        <w:tc>
          <w:tcPr>
            <w:tcW w:w="589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提交部门</w:t>
            </w:r>
          </w:p>
        </w:tc>
        <w:tc>
          <w:tcPr>
            <w:tcW w:w="59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审核部门</w:t>
            </w:r>
          </w:p>
        </w:tc>
        <w:tc>
          <w:tcPr>
            <w:tcW w:w="59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应提交审核材料</w:t>
            </w:r>
          </w:p>
        </w:tc>
        <w:tc>
          <w:tcPr>
            <w:tcW w:w="842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审核要点</w:t>
            </w:r>
          </w:p>
        </w:tc>
        <w:tc>
          <w:tcPr>
            <w:tcW w:w="304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</w:trPr>
        <w:tc>
          <w:tcPr>
            <w:tcW w:w="264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</w:p>
        </w:tc>
        <w:tc>
          <w:tcPr>
            <w:tcW w:w="49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行政强制</w:t>
            </w:r>
          </w:p>
        </w:tc>
        <w:tc>
          <w:tcPr>
            <w:tcW w:w="810" w:type="pct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拍卖或者依法处理查封、扣押的设施或者财物，价值较大的；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查封场所、设施或者财物使公民、法人或者其他组织的生产经营活动、工作难以正常进行的行政强制决定；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  <w:t>3.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法律、法规规定的其他重大行政强制事项。</w:t>
            </w:r>
          </w:p>
        </w:tc>
        <w:tc>
          <w:tcPr>
            <w:tcW w:w="513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《中华人民共和国行政强制法》</w:t>
            </w:r>
          </w:p>
        </w:tc>
        <w:tc>
          <w:tcPr>
            <w:tcW w:w="589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叶县文化市场综合</w:t>
            </w:r>
            <w:r>
              <w:rPr>
                <w:rFonts w:hint="eastAsia" w:ascii="仿宋_GB2312" w:eastAsia="仿宋_GB2312"/>
                <w:lang w:val="en-US" w:eastAsia="zh-CN"/>
              </w:rPr>
              <w:t>行政</w:t>
            </w:r>
            <w:r>
              <w:rPr>
                <w:rFonts w:hint="eastAsia" w:ascii="仿宋_GB2312" w:eastAsia="仿宋_GB2312"/>
              </w:rPr>
              <w:t>执法大队</w:t>
            </w:r>
          </w:p>
        </w:tc>
        <w:tc>
          <w:tcPr>
            <w:tcW w:w="59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叶县文化广电和旅游局</w:t>
            </w:r>
            <w:r>
              <w:rPr>
                <w:rFonts w:hint="eastAsia" w:ascii="仿宋_GB2312" w:eastAsia="仿宋_GB2312"/>
                <w:lang w:eastAsia="zh-CN"/>
              </w:rPr>
              <w:t>市场监督管理股（政策法规和行政审批股）</w:t>
            </w:r>
          </w:p>
        </w:tc>
        <w:tc>
          <w:tcPr>
            <w:tcW w:w="59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立案审批表，现场勘验笔录，相片等证据</w:t>
            </w:r>
          </w:p>
        </w:tc>
        <w:tc>
          <w:tcPr>
            <w:tcW w:w="842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执法主体是否合法，执法人员是否具备执法资格；主要事实是否清楚，证据是否确凿、充分；适用依据是否准确；处罚裁量是否适当；程序是否合法，是否充分保障行政相对人权利。</w:t>
            </w:r>
          </w:p>
        </w:tc>
        <w:tc>
          <w:tcPr>
            <w:tcW w:w="304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7" w:hRule="atLeast"/>
        </w:trPr>
        <w:tc>
          <w:tcPr>
            <w:tcW w:w="264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</w:t>
            </w:r>
          </w:p>
        </w:tc>
        <w:tc>
          <w:tcPr>
            <w:tcW w:w="49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重大行政许可</w:t>
            </w:r>
          </w:p>
        </w:tc>
        <w:tc>
          <w:tcPr>
            <w:tcW w:w="810" w:type="pct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、拟实施行政许可应当听证的；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拟作出不予行政许可决定、不予行政许可变更决定、不予行政许可延续决定、撤销行政许可决定的；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有限自然资源开发利用、公共资源配置以及直接关系公共利益的特定行业的市场准入等，需要赋予特定权利的；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4.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法律、法规和规章规定的其他重大行政许可事项。</w:t>
            </w:r>
          </w:p>
        </w:tc>
        <w:tc>
          <w:tcPr>
            <w:tcW w:w="513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《中华人民共和国行政许可法》</w:t>
            </w:r>
          </w:p>
        </w:tc>
        <w:tc>
          <w:tcPr>
            <w:tcW w:w="589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叶县文化广电和旅游局审批窗口</w:t>
            </w:r>
          </w:p>
        </w:tc>
        <w:tc>
          <w:tcPr>
            <w:tcW w:w="59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叶县文化广电和旅游</w:t>
            </w:r>
            <w:r>
              <w:rPr>
                <w:rFonts w:hint="eastAsia" w:ascii="仿宋_GB2312" w:eastAsia="仿宋_GB2312"/>
                <w:lang w:eastAsia="zh-CN"/>
              </w:rPr>
              <w:t>局市场监督管理股（政策法规和行政审批股）</w:t>
            </w:r>
          </w:p>
        </w:tc>
        <w:tc>
          <w:tcPr>
            <w:tcW w:w="59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市场监督管理股（政策法规和行政审批股）</w:t>
            </w:r>
            <w:r>
              <w:rPr>
                <w:rFonts w:hint="eastAsia" w:ascii="仿宋_GB2312" w:eastAsia="仿宋_GB2312"/>
              </w:rPr>
              <w:t>，现场检查和资料检查记录、图片等证明材料</w:t>
            </w:r>
          </w:p>
        </w:tc>
        <w:tc>
          <w:tcPr>
            <w:tcW w:w="842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行政相对人提供的材料是否符合法律与法规要求；材料和现场检查是否统一；提供的材料是否真实；提供的材料是否符合行政审批的要件。</w:t>
            </w:r>
          </w:p>
        </w:tc>
        <w:tc>
          <w:tcPr>
            <w:tcW w:w="304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line="30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5E384C"/>
    <w:multiLevelType w:val="multilevel"/>
    <w:tmpl w:val="735E384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6B0"/>
    <w:rsid w:val="00003F83"/>
    <w:rsid w:val="00067ED7"/>
    <w:rsid w:val="001852B2"/>
    <w:rsid w:val="001C7DE5"/>
    <w:rsid w:val="001E0848"/>
    <w:rsid w:val="0021198C"/>
    <w:rsid w:val="00223D4E"/>
    <w:rsid w:val="00307850"/>
    <w:rsid w:val="003857B5"/>
    <w:rsid w:val="00530742"/>
    <w:rsid w:val="00540496"/>
    <w:rsid w:val="00607DE3"/>
    <w:rsid w:val="007576B0"/>
    <w:rsid w:val="00796059"/>
    <w:rsid w:val="00900A2D"/>
    <w:rsid w:val="00924E29"/>
    <w:rsid w:val="00A270FC"/>
    <w:rsid w:val="00C02B8C"/>
    <w:rsid w:val="00C13E54"/>
    <w:rsid w:val="00D961BB"/>
    <w:rsid w:val="00DD245A"/>
    <w:rsid w:val="00DF6068"/>
    <w:rsid w:val="00F66E9D"/>
    <w:rsid w:val="00FD0F60"/>
    <w:rsid w:val="00FF7071"/>
    <w:rsid w:val="053D4AB6"/>
    <w:rsid w:val="0EEC2DB6"/>
    <w:rsid w:val="34A66631"/>
    <w:rsid w:val="4BB527FA"/>
    <w:rsid w:val="6547419B"/>
    <w:rsid w:val="79D14E16"/>
    <w:rsid w:val="7FA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3</Pages>
  <Words>140</Words>
  <Characters>801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2019-11-08T02:45:00Z</dcterms:created>
  <dc:creator>User</dc:creator>
  <cp:lastModifiedBy>烟花三月</cp:lastModifiedBy>
  <dcterms:modified xsi:type="dcterms:W3CDTF">2021-12-07T08:14:46Z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F9227E875C4744D7A9D152E8B45A2063</vt:lpwstr>
  </property>
</Properties>
</file>