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11"/>
          <w:szCs w:val="11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kern w:val="0"/>
          <w:sz w:val="32"/>
          <w:szCs w:val="32"/>
        </w:rPr>
        <w:t>号   　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　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A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关于政协叶县十届四次会议第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号提案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席素芝</w:t>
      </w:r>
      <w:r>
        <w:rPr>
          <w:rFonts w:hint="eastAsia" w:ascii="仿宋_GB2312" w:eastAsia="仿宋_GB2312"/>
          <w:sz w:val="34"/>
          <w:szCs w:val="34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36"/>
        <w:textAlignment w:val="auto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您在政协叶县十届四次会议提出的“</w:t>
      </w:r>
      <w:r>
        <w:rPr>
          <w:rFonts w:hint="eastAsia" w:ascii="仿宋_GB2312" w:eastAsia="仿宋_GB2312"/>
          <w:sz w:val="34"/>
          <w:szCs w:val="34"/>
          <w:lang w:eastAsia="zh-CN"/>
        </w:rPr>
        <w:t>保护河道生态环境，加大教育宣传力度</w:t>
      </w:r>
      <w:r>
        <w:rPr>
          <w:rFonts w:hint="eastAsia" w:ascii="仿宋_GB2312" w:eastAsia="仿宋_GB2312"/>
          <w:sz w:val="34"/>
          <w:szCs w:val="34"/>
        </w:rPr>
        <w:t>”提案已收悉，结合城管局职责，我局对相关题进行了研究解决，现把办理情况复函如下：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7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城区东西城河是沿岸市民生活休憩的重要场所，但由于城河建设年代久远、基础建设落后、基础设施配置不到位，所以虽然近年来，我局组织对城河进行了整治，对护坡私垦乱种进行了清理，在险要河段安装了安全防护栏，在城河两岸路灯进行了维修更新，对城河两岸游园、景观亭、护栏进行修缮修理，但诚如提案中所说，城河及两岸存在漂浮物，为此我局与朗洁公司协调，组织15名工人两班倒对城河及绿化带杂草进行清理，安排6名工人6座船对城河内漂浮物进行打捞，局城河所两名副所长带领职工对城河两岸不定时巡查，发现问题及时处理。在原有的基础上新增20个不锈钢警示宣传牌，提醒市民保护河道及两岸生态环境。发现电鱼、药鱼行为及时制止劝导，通过微信朋友圈、微信群传播保护城河生态环境的声明，从而提高市民保护城河的意识。</w:t>
      </w:r>
    </w:p>
    <w:tbl>
      <w:tblPr>
        <w:tblStyle w:val="6"/>
        <w:tblpPr w:leftFromText="180" w:rightFromText="180" w:vertAnchor="text" w:horzAnchor="page" w:tblpX="1482" w:tblpY="8216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60" w:firstLineChars="50"/>
              <w:jc w:val="both"/>
              <w:textAlignment w:val="auto"/>
              <w:rPr>
                <w:rFonts w:ascii="黑体" w:eastAsia="黑体" w:hAnsiTheme="minorHAns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县政协提案委，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县委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县政府督查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60" w:firstLineChars="5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叶县城市管理局办公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  <w:lang w:eastAsia="zh-CN"/>
              </w:rPr>
              <w:t>室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从根本上改善城河沿岸景观，经报县政府同意，目前已聘请北京一家设计院专家对城河提升级改造设计中，待设计完成报县政府同意后，对城河全段进行升级改造，待城河升级改造后，我们管护配套措施到位，把城河建成叶县的一张明片的美好愿望必能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2020年9月7日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焦浩雨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13837502567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89" w:bottom="1440" w:left="1689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C0906"/>
    <w:rsid w:val="00307FBE"/>
    <w:rsid w:val="00323B43"/>
    <w:rsid w:val="0036266F"/>
    <w:rsid w:val="003D37D8"/>
    <w:rsid w:val="003F5B0B"/>
    <w:rsid w:val="00426133"/>
    <w:rsid w:val="004358AB"/>
    <w:rsid w:val="00465988"/>
    <w:rsid w:val="0058288B"/>
    <w:rsid w:val="00612F48"/>
    <w:rsid w:val="00665A8C"/>
    <w:rsid w:val="006C578E"/>
    <w:rsid w:val="00707A68"/>
    <w:rsid w:val="00731400"/>
    <w:rsid w:val="007673BB"/>
    <w:rsid w:val="00770F94"/>
    <w:rsid w:val="007C4FAA"/>
    <w:rsid w:val="007E00ED"/>
    <w:rsid w:val="008B7726"/>
    <w:rsid w:val="008F3F8E"/>
    <w:rsid w:val="00923C79"/>
    <w:rsid w:val="00A81453"/>
    <w:rsid w:val="00A94A61"/>
    <w:rsid w:val="00B57129"/>
    <w:rsid w:val="00BE7463"/>
    <w:rsid w:val="00C60A2C"/>
    <w:rsid w:val="00D31D50"/>
    <w:rsid w:val="00D76E36"/>
    <w:rsid w:val="00D80115"/>
    <w:rsid w:val="00D957FE"/>
    <w:rsid w:val="00DE46A4"/>
    <w:rsid w:val="00DE5F95"/>
    <w:rsid w:val="00E01930"/>
    <w:rsid w:val="00E25948"/>
    <w:rsid w:val="00E53E5A"/>
    <w:rsid w:val="00EE2BB3"/>
    <w:rsid w:val="045061F0"/>
    <w:rsid w:val="087D5469"/>
    <w:rsid w:val="08D76227"/>
    <w:rsid w:val="11EF2D43"/>
    <w:rsid w:val="1B426184"/>
    <w:rsid w:val="26FE29C9"/>
    <w:rsid w:val="35024FBF"/>
    <w:rsid w:val="35A315F5"/>
    <w:rsid w:val="41815839"/>
    <w:rsid w:val="503B547B"/>
    <w:rsid w:val="7DA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69AC7-ED53-40AF-9769-089D5F3FB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Lines>7</Lines>
  <Paragraphs>1</Paragraphs>
  <TotalTime>2</TotalTime>
  <ScaleCrop>false</ScaleCrop>
  <LinksUpToDate>false</LinksUpToDate>
  <CharactersWithSpaces>1000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2020-09-28T12:50:46Z</cp:lastPrinted>
  <dcterms:modified xsi:type="dcterms:W3CDTF">2020-09-28T12:56:23Z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