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20" w:firstLineChars="200"/>
        <w:jc w:val="left"/>
      </w:pPr>
    </w:p>
    <w:p/>
    <w:p>
      <w:pPr>
        <w:keepNext w:val="0"/>
        <w:keepLines w:val="0"/>
        <w:widowControl/>
        <w:suppressLineNumbers w:val="0"/>
        <w:jc w:val="left"/>
        <w:rPr>
          <w:rFonts w:hint="default"/>
          <w:lang w:val="en-US"/>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1000" w:lineRule="exact"/>
        <w:jc w:val="center"/>
        <w:textAlignment w:val="auto"/>
        <w:rPr>
          <w:rFonts w:hint="eastAsia" w:ascii="方正小标宋简体" w:hAnsi="方正小标宋简体" w:eastAsia="方正小标宋简体" w:cs="方正小标宋简体"/>
          <w:kern w:val="0"/>
          <w:sz w:val="84"/>
          <w:szCs w:val="8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1000" w:lineRule="exact"/>
        <w:jc w:val="center"/>
        <w:textAlignment w:val="auto"/>
        <w:rPr>
          <w:rFonts w:hint="eastAsia" w:ascii="方正小标宋简体" w:hAnsi="方正小标宋简体" w:eastAsia="方正小标宋简体" w:cs="方正小标宋简体"/>
          <w:kern w:val="0"/>
          <w:sz w:val="84"/>
          <w:szCs w:val="84"/>
          <w:lang w:val="en-US" w:eastAsia="zh-CN" w:bidi="ar"/>
        </w:rPr>
      </w:pPr>
      <w:r>
        <w:rPr>
          <w:rFonts w:hint="eastAsia" w:ascii="方正小标宋简体" w:hAnsi="方正小标宋简体" w:eastAsia="方正小标宋简体" w:cs="方正小标宋简体"/>
          <w:kern w:val="0"/>
          <w:sz w:val="84"/>
          <w:szCs w:val="84"/>
          <w:lang w:val="en-US" w:eastAsia="zh-CN" w:bidi="ar"/>
        </w:rPr>
        <w:t>政务服务办事一本通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both"/>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both"/>
        <w:textAlignment w:val="auto"/>
        <w:rPr>
          <w:rFonts w:hint="default"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center"/>
        <w:textAlignment w:val="auto"/>
        <w:rPr>
          <w:rFonts w:hint="eastAsia" w:ascii="方正小标宋简体" w:hAnsi="方正小标宋简体" w:eastAsia="方正小标宋简体" w:cs="方正小标宋简体"/>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center"/>
        <w:textAlignment w:val="auto"/>
        <w:rPr>
          <w:rFonts w:hint="eastAsia" w:ascii="方正小标宋简体" w:hAnsi="方正小标宋简体" w:eastAsia="方正小标宋简体" w:cs="方正小标宋简体"/>
          <w:kern w:val="0"/>
          <w:sz w:val="32"/>
          <w:szCs w:val="32"/>
          <w:lang w:val="en-US" w:eastAsia="zh-CN" w:bidi="ar"/>
        </w:rPr>
      </w:pPr>
      <w:r>
        <w:rPr>
          <w:rFonts w:hint="eastAsia" w:ascii="方正小标宋简体" w:hAnsi="方正小标宋简体" w:eastAsia="方正小标宋简体" w:cs="方正小标宋简体"/>
          <w:kern w:val="0"/>
          <w:sz w:val="32"/>
          <w:szCs w:val="32"/>
          <w:lang w:val="en-US" w:eastAsia="zh-CN" w:bidi="ar"/>
        </w:rPr>
        <w:t>叶县水利局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center"/>
        <w:textAlignment w:val="auto"/>
        <w:rPr>
          <w:rFonts w:hint="eastAsia" w:ascii="方正小标宋简体" w:hAnsi="方正小标宋简体" w:eastAsia="方正小标宋简体" w:cs="方正小标宋简体"/>
          <w:kern w:val="0"/>
          <w:sz w:val="32"/>
          <w:szCs w:val="32"/>
          <w:lang w:val="en-US" w:eastAsia="zh-CN" w:bidi="ar"/>
        </w:rPr>
      </w:pPr>
      <w:r>
        <w:rPr>
          <w:rFonts w:hint="eastAsia" w:ascii="方正小标宋简体" w:hAnsi="方正小标宋简体" w:eastAsia="方正小标宋简体" w:cs="方正小标宋简体"/>
          <w:kern w:val="0"/>
          <w:sz w:val="32"/>
          <w:szCs w:val="32"/>
          <w:lang w:val="en-US" w:eastAsia="zh-CN" w:bidi="ar"/>
        </w:rPr>
        <w:t>（2021年度）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72" w:lineRule="exact"/>
        <w:jc w:val="both"/>
        <w:textAlignment w:val="auto"/>
        <w:rPr>
          <w:rFonts w:hint="eastAsia" w:ascii="方正小标宋简体" w:hAnsi="方正小标宋简体" w:eastAsia="方正小标宋简体" w:cs="方正小标宋简体"/>
          <w:kern w:val="0"/>
          <w:sz w:val="44"/>
          <w:szCs w:val="44"/>
          <w:lang w:val="en-US" w:eastAsia="zh-CN" w:bidi="ar"/>
        </w:rPr>
      </w:pPr>
    </w:p>
    <w:p>
      <w:pPr>
        <w:ind w:firstLine="3080" w:firstLineChars="700"/>
        <w:rPr>
          <w:rFonts w:hint="eastAsia" w:ascii="方正小标宋简体" w:hAnsi="方正小标宋简体" w:eastAsia="方正小标宋简体" w:cs="方正小标宋简体"/>
          <w:kern w:val="0"/>
          <w:sz w:val="44"/>
          <w:szCs w:val="44"/>
          <w:lang w:val="en-US" w:eastAsia="zh-CN" w:bidi="ar"/>
        </w:rPr>
        <w:sectPr>
          <w:pgSz w:w="11906" w:h="16838"/>
          <w:pgMar w:top="1440" w:right="1800" w:bottom="1440" w:left="1800" w:header="851" w:footer="992" w:gutter="0"/>
          <w:pgNumType w:fmt="decimal" w:start="1"/>
          <w:cols w:space="425" w:num="1"/>
          <w:docGrid w:type="lines" w:linePitch="312" w:charSpace="0"/>
        </w:sectPr>
      </w:pPr>
    </w:p>
    <w:p>
      <w:pPr>
        <w:ind w:firstLine="3080" w:firstLineChars="700"/>
        <w:rPr>
          <w:rFonts w:hint="eastAsia" w:ascii="方正小标宋简体" w:hAnsi="方正小标宋简体" w:eastAsia="方正小标宋简体" w:cs="方正小标宋简体"/>
          <w:kern w:val="0"/>
          <w:sz w:val="44"/>
          <w:szCs w:val="44"/>
          <w:lang w:val="en-US" w:eastAsia="zh-CN" w:bidi="ar"/>
        </w:rPr>
      </w:pPr>
    </w:p>
    <w:sdt>
      <w:sdtPr>
        <w:rPr>
          <w:rFonts w:ascii="宋体" w:hAnsi="宋体" w:eastAsia="宋体" w:cstheme="minorBidi"/>
          <w:kern w:val="2"/>
          <w:sz w:val="21"/>
          <w:szCs w:val="24"/>
          <w:lang w:val="en-US" w:eastAsia="zh-CN" w:bidi="ar-SA"/>
        </w:rPr>
        <w:id w:val="147452489"/>
        <w:showingPlcHdr/>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sdtContent>
    </w:sdt>
    <w:p>
      <w:pPr>
        <w:ind w:firstLine="3080" w:firstLineChars="700"/>
        <w:outlineLvl w:val="0"/>
        <w:rPr>
          <w:rFonts w:hint="eastAsia" w:ascii="方正小标宋简体" w:hAnsi="方正小标宋简体" w:eastAsia="方正小标宋简体" w:cs="方正小标宋简体"/>
          <w:kern w:val="0"/>
          <w:sz w:val="44"/>
          <w:szCs w:val="44"/>
          <w:lang w:val="en-US" w:eastAsia="zh-CN" w:bidi="ar"/>
        </w:rPr>
      </w:pPr>
      <w:bookmarkStart w:id="0" w:name="_Toc3444"/>
      <w:r>
        <w:rPr>
          <w:rFonts w:hint="eastAsia" w:ascii="方正小标宋简体" w:hAnsi="方正小标宋简体" w:eastAsia="方正小标宋简体" w:cs="方正小标宋简体"/>
          <w:kern w:val="0"/>
          <w:sz w:val="44"/>
          <w:szCs w:val="44"/>
          <w:lang w:val="en-US" w:eastAsia="zh-CN" w:bidi="ar"/>
        </w:rPr>
        <w:t>目   录</w:t>
      </w:r>
      <w:bookmarkEnd w:id="0"/>
    </w:p>
    <w:p>
      <w:pPr>
        <w:ind w:firstLine="3080" w:firstLineChars="700"/>
        <w:rPr>
          <w:rFonts w:hint="default" w:ascii="方正小标宋简体" w:hAnsi="方正小标宋简体" w:eastAsia="方正小标宋简体" w:cs="方正小标宋简体"/>
          <w:kern w:val="0"/>
          <w:sz w:val="44"/>
          <w:szCs w:val="44"/>
          <w:lang w:val="en-US" w:eastAsia="zh-CN" w:bidi="ar"/>
        </w:rPr>
      </w:pPr>
    </w:p>
    <w:p>
      <w:pPr>
        <w:keepNext w:val="0"/>
        <w:keepLines w:val="0"/>
        <w:widowControl/>
        <w:suppressLineNumbers w:val="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w:t>
      </w:r>
      <w:r>
        <w:rPr>
          <w:rFonts w:hint="eastAsia" w:ascii="宋体" w:hAnsi="宋体" w:eastAsia="宋体" w:cs="宋体"/>
          <w:sz w:val="32"/>
          <w:szCs w:val="32"/>
        </w:rPr>
        <w:t>城市建设废除围堤审核</w:t>
      </w:r>
      <w:r>
        <w:rPr>
          <w:rFonts w:ascii="ArialUnicodeMS" w:hAnsi="ArialUnicodeMS" w:eastAsia="ArialUnicodeMS" w:cs="ArialUnicodeMS"/>
          <w:color w:val="000000"/>
          <w:kern w:val="0"/>
          <w:sz w:val="31"/>
          <w:szCs w:val="31"/>
          <w:lang w:val="en-US" w:eastAsia="zh-CN" w:bidi="ar"/>
        </w:rPr>
        <w:t>服务指南</w:t>
      </w:r>
    </w:p>
    <w:p>
      <w:pPr>
        <w:keepNext w:val="0"/>
        <w:keepLines w:val="0"/>
        <w:widowControl/>
        <w:suppressLineNumbers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w:t>
      </w:r>
      <w:r>
        <w:rPr>
          <w:rFonts w:hint="eastAsia" w:ascii="宋体" w:hAnsi="宋体" w:eastAsia="宋体" w:cs="宋体"/>
          <w:sz w:val="30"/>
          <w:szCs w:val="30"/>
        </w:rPr>
        <w:t>城市建设填堵水域审核</w:t>
      </w:r>
      <w:r>
        <w:rPr>
          <w:rFonts w:ascii="ArialUnicodeMS" w:hAnsi="ArialUnicodeMS" w:eastAsia="ArialUnicodeMS" w:cs="ArialUnicodeMS"/>
          <w:color w:val="000000"/>
          <w:kern w:val="0"/>
          <w:sz w:val="31"/>
          <w:szCs w:val="31"/>
          <w:lang w:val="en-US" w:eastAsia="zh-CN" w:bidi="ar"/>
        </w:rPr>
        <w:t>服务指南</w:t>
      </w:r>
    </w:p>
    <w:p>
      <w:pPr>
        <w:keepNext w:val="0"/>
        <w:keepLines w:val="0"/>
        <w:widowControl/>
        <w:suppressLineNumbers w:val="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rPr>
        <w:t>河道管理范围内有关活动许可（钻探、开采地下资源许可）</w:t>
      </w:r>
      <w:r>
        <w:rPr>
          <w:rFonts w:ascii="ArialUnicodeMS" w:hAnsi="ArialUnicodeMS" w:eastAsia="ArialUnicodeMS" w:cs="ArialUnicodeMS"/>
          <w:color w:val="000000"/>
          <w:kern w:val="0"/>
          <w:sz w:val="31"/>
          <w:szCs w:val="31"/>
          <w:lang w:val="en-US" w:eastAsia="zh-CN" w:bidi="ar"/>
        </w:rPr>
        <w:t>服务指南</w:t>
      </w:r>
    </w:p>
    <w:p>
      <w:pPr>
        <w:rPr>
          <w:rFonts w:hint="eastAsia" w:ascii="宋体" w:hAnsi="宋体" w:eastAsia="宋体" w:cs="宋体"/>
          <w:kern w:val="0"/>
          <w:sz w:val="30"/>
          <w:szCs w:val="30"/>
          <w:lang w:val="en-US" w:eastAsia="zh-CN" w:bidi="ar"/>
        </w:rPr>
      </w:pPr>
      <w:r>
        <w:rPr>
          <w:rFonts w:hint="eastAsia" w:ascii="宋体" w:hAnsi="宋体" w:eastAsia="宋体" w:cs="宋体"/>
          <w:sz w:val="32"/>
          <w:szCs w:val="32"/>
          <w:lang w:val="en-US" w:eastAsia="zh-CN"/>
        </w:rPr>
        <w:t>4.</w:t>
      </w:r>
      <w:r>
        <w:rPr>
          <w:rFonts w:hint="eastAsia" w:ascii="宋体" w:hAnsi="宋体" w:eastAsia="宋体" w:cs="宋体"/>
          <w:sz w:val="32"/>
          <w:szCs w:val="32"/>
        </w:rPr>
        <w:t>河道管理范围内有关活动许可</w:t>
      </w:r>
      <w:r>
        <w:rPr>
          <w:rFonts w:hint="eastAsia" w:ascii="宋体" w:hAnsi="宋体" w:eastAsia="宋体" w:cs="宋体"/>
          <w:sz w:val="32"/>
          <w:szCs w:val="32"/>
          <w:lang w:eastAsia="zh-CN"/>
        </w:rPr>
        <w:t>（</w:t>
      </w:r>
      <w:r>
        <w:rPr>
          <w:rFonts w:hint="eastAsia" w:ascii="宋体" w:hAnsi="宋体" w:eastAsia="宋体" w:cs="宋体"/>
          <w:sz w:val="32"/>
          <w:szCs w:val="32"/>
        </w:rPr>
        <w:t>在河道滩地存放物料许可</w:t>
      </w:r>
      <w:r>
        <w:rPr>
          <w:rFonts w:hint="eastAsia" w:ascii="宋体" w:hAnsi="宋体" w:eastAsia="宋体" w:cs="宋体"/>
          <w:sz w:val="32"/>
          <w:szCs w:val="32"/>
          <w:lang w:eastAsia="zh-CN"/>
        </w:rPr>
        <w:t>）</w:t>
      </w:r>
      <w:r>
        <w:rPr>
          <w:rFonts w:ascii="ArialUnicodeMS" w:hAnsi="ArialUnicodeMS" w:eastAsia="ArialUnicodeMS" w:cs="ArialUnicodeMS"/>
          <w:color w:val="000000"/>
          <w:kern w:val="0"/>
          <w:sz w:val="31"/>
          <w:szCs w:val="31"/>
          <w:lang w:val="en-US" w:eastAsia="zh-CN" w:bidi="ar"/>
        </w:rPr>
        <w:t>服务指南</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32"/>
          <w:szCs w:val="32"/>
          <w:lang w:val="en-US" w:eastAsia="zh-CN" w:bidi="ar"/>
        </w:rPr>
      </w:pPr>
      <w:r>
        <w:rPr>
          <w:rFonts w:hint="eastAsia" w:ascii="宋体" w:hAnsi="宋体" w:eastAsia="宋体" w:cs="宋体"/>
          <w:sz w:val="32"/>
          <w:szCs w:val="32"/>
          <w:lang w:val="en-US" w:eastAsia="zh-CN"/>
        </w:rPr>
        <w:t>5.</w:t>
      </w:r>
      <w:r>
        <w:rPr>
          <w:rFonts w:hint="eastAsia" w:ascii="宋体" w:hAnsi="宋体" w:eastAsia="宋体" w:cs="宋体"/>
          <w:b w:val="0"/>
          <w:bCs w:val="0"/>
          <w:color w:val="000000"/>
          <w:kern w:val="0"/>
          <w:sz w:val="32"/>
          <w:szCs w:val="32"/>
          <w:lang w:val="en-US" w:eastAsia="zh-CN" w:bidi="ar"/>
        </w:rPr>
        <w:t>河道管理范围内有关活动许可（考古发掘许可）</w:t>
      </w:r>
      <w:r>
        <w:rPr>
          <w:rFonts w:ascii="ArialUnicodeMS" w:hAnsi="ArialUnicodeMS" w:eastAsia="ArialUnicodeMS" w:cs="ArialUnicodeMS"/>
          <w:color w:val="000000"/>
          <w:kern w:val="0"/>
          <w:sz w:val="31"/>
          <w:szCs w:val="31"/>
          <w:lang w:val="en-US" w:eastAsia="zh-CN" w:bidi="ar"/>
        </w:rPr>
        <w:t>服务指南</w:t>
      </w:r>
    </w:p>
    <w:p>
      <w:pPr>
        <w:keepNext w:val="0"/>
        <w:keepLines w:val="0"/>
        <w:widowControl/>
        <w:numPr>
          <w:ilvl w:val="0"/>
          <w:numId w:val="0"/>
        </w:numPr>
        <w:suppressLineNumbers w:val="0"/>
        <w:jc w:val="left"/>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河道管理范围内有关活动许可（挖筑鱼塘许可）</w:t>
      </w:r>
      <w:r>
        <w:rPr>
          <w:rFonts w:ascii="ArialUnicodeMS" w:hAnsi="ArialUnicodeMS" w:eastAsia="ArialUnicodeMS" w:cs="ArialUnicodeMS"/>
          <w:color w:val="000000"/>
          <w:kern w:val="0"/>
          <w:sz w:val="31"/>
          <w:szCs w:val="31"/>
          <w:lang w:val="en-US" w:eastAsia="zh-CN" w:bidi="ar"/>
        </w:rPr>
        <w:t>服务指南</w:t>
      </w:r>
    </w:p>
    <w:p>
      <w:pPr>
        <w:keepNext w:val="0"/>
        <w:keepLines w:val="0"/>
        <w:widowControl/>
        <w:numPr>
          <w:ilvl w:val="0"/>
          <w:numId w:val="0"/>
        </w:numPr>
        <w:suppressLineNumbers w:val="0"/>
        <w:jc w:val="left"/>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河道管理范围内有关活动许可（爆破许可）</w:t>
      </w:r>
      <w:r>
        <w:rPr>
          <w:rFonts w:ascii="ArialUnicodeMS" w:hAnsi="ArialUnicodeMS" w:eastAsia="ArialUnicodeMS" w:cs="ArialUnicodeMS"/>
          <w:color w:val="000000"/>
          <w:kern w:val="0"/>
          <w:sz w:val="31"/>
          <w:szCs w:val="31"/>
          <w:lang w:val="en-US" w:eastAsia="zh-CN" w:bidi="ar"/>
        </w:rPr>
        <w:t>服务指南</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32"/>
          <w:szCs w:val="32"/>
          <w:lang w:val="en-US" w:eastAsia="zh-CN" w:bidi="ar"/>
        </w:rPr>
      </w:pPr>
      <w:bookmarkStart w:id="1" w:name="_Toc11777"/>
      <w:r>
        <w:rPr>
          <w:rFonts w:hint="eastAsia" w:ascii="宋体" w:hAnsi="宋体" w:eastAsia="宋体" w:cs="宋体"/>
          <w:sz w:val="32"/>
          <w:szCs w:val="32"/>
          <w:lang w:val="en-US" w:eastAsia="zh-CN"/>
        </w:rPr>
        <w:t>8.</w:t>
      </w:r>
      <w:r>
        <w:rPr>
          <w:rFonts w:hint="eastAsia" w:ascii="宋体" w:hAnsi="宋体" w:eastAsia="宋体" w:cs="宋体"/>
          <w:sz w:val="32"/>
          <w:szCs w:val="32"/>
        </w:rPr>
        <w:t>河道采砂许可</w:t>
      </w:r>
      <w:r>
        <w:rPr>
          <w:rFonts w:ascii="ArialUnicodeMS" w:hAnsi="ArialUnicodeMS" w:eastAsia="ArialUnicodeMS" w:cs="ArialUnicodeMS"/>
          <w:color w:val="000000"/>
          <w:kern w:val="0"/>
          <w:sz w:val="31"/>
          <w:szCs w:val="31"/>
          <w:lang w:val="en-US" w:eastAsia="zh-CN" w:bidi="ar"/>
        </w:rPr>
        <w:t>服务指南</w:t>
      </w:r>
      <w:bookmarkEnd w:id="1"/>
    </w:p>
    <w:p>
      <w:pPr>
        <w:outlineLvl w:val="0"/>
        <w:rPr>
          <w:rFonts w:hint="eastAsia" w:ascii="宋体" w:hAnsi="宋体" w:eastAsia="宋体" w:cs="宋体"/>
          <w:kern w:val="0"/>
          <w:sz w:val="32"/>
          <w:szCs w:val="32"/>
          <w:lang w:val="en-US" w:eastAsia="zh-CN" w:bidi="ar"/>
        </w:rPr>
      </w:pPr>
      <w:bookmarkStart w:id="2" w:name="_Toc26598"/>
      <w:r>
        <w:rPr>
          <w:rFonts w:hint="eastAsia" w:ascii="宋体" w:hAnsi="宋体" w:eastAsia="宋体" w:cs="宋体"/>
          <w:sz w:val="32"/>
          <w:szCs w:val="32"/>
          <w:lang w:val="en-US" w:eastAsia="zh-CN"/>
        </w:rPr>
        <w:t>9.</w:t>
      </w:r>
      <w:r>
        <w:rPr>
          <w:rFonts w:hint="eastAsia" w:ascii="宋体" w:hAnsi="宋体" w:eastAsia="宋体" w:cs="宋体"/>
          <w:sz w:val="32"/>
          <w:szCs w:val="32"/>
        </w:rPr>
        <w:t>占用农业灌溉水源灌排工程设施补偿项目审批</w:t>
      </w:r>
      <w:r>
        <w:rPr>
          <w:rFonts w:ascii="ArialUnicodeMS" w:hAnsi="ArialUnicodeMS" w:eastAsia="ArialUnicodeMS" w:cs="ArialUnicodeMS"/>
          <w:color w:val="000000"/>
          <w:kern w:val="0"/>
          <w:sz w:val="31"/>
          <w:szCs w:val="31"/>
          <w:lang w:val="en-US" w:eastAsia="zh-CN" w:bidi="ar"/>
        </w:rPr>
        <w:t>服务指南</w:t>
      </w:r>
      <w:bookmarkEnd w:id="2"/>
    </w:p>
    <w:p>
      <w:pPr>
        <w:outlineLvl w:val="0"/>
        <w:rPr>
          <w:rFonts w:hint="eastAsia" w:ascii="宋体" w:hAnsi="宋体" w:eastAsia="宋体" w:cs="宋体"/>
          <w:kern w:val="0"/>
          <w:sz w:val="30"/>
          <w:szCs w:val="30"/>
          <w:lang w:val="en-US" w:eastAsia="zh-CN" w:bidi="ar"/>
        </w:rPr>
      </w:pPr>
      <w:bookmarkStart w:id="3" w:name="_Toc26654"/>
      <w:r>
        <w:rPr>
          <w:rFonts w:hint="eastAsia" w:ascii="宋体" w:hAnsi="宋体" w:eastAsia="宋体" w:cs="宋体"/>
          <w:sz w:val="32"/>
          <w:szCs w:val="32"/>
          <w:lang w:val="en-US" w:eastAsia="zh-CN"/>
        </w:rPr>
        <w:t>10.</w:t>
      </w:r>
      <w:r>
        <w:rPr>
          <w:rFonts w:hint="eastAsia" w:ascii="宋体" w:hAnsi="宋体" w:eastAsia="宋体" w:cs="宋体"/>
          <w:sz w:val="32"/>
          <w:szCs w:val="32"/>
        </w:rPr>
        <w:t>农村集体经济组织修建水库审批</w:t>
      </w:r>
      <w:r>
        <w:rPr>
          <w:rFonts w:ascii="ArialUnicodeMS" w:hAnsi="ArialUnicodeMS" w:eastAsia="ArialUnicodeMS" w:cs="ArialUnicodeMS"/>
          <w:color w:val="000000"/>
          <w:kern w:val="0"/>
          <w:sz w:val="31"/>
          <w:szCs w:val="31"/>
          <w:lang w:val="en-US" w:eastAsia="zh-CN" w:bidi="ar"/>
        </w:rPr>
        <w:t>服务指南</w:t>
      </w:r>
      <w:bookmarkEnd w:id="3"/>
    </w:p>
    <w:p>
      <w:pPr>
        <w:rPr>
          <w:rFonts w:hint="eastAsia" w:ascii="宋体" w:hAnsi="宋体" w:eastAsia="宋体" w:cs="宋体"/>
          <w:kern w:val="0"/>
          <w:sz w:val="32"/>
          <w:szCs w:val="32"/>
          <w:lang w:val="en-US" w:eastAsia="zh-CN" w:bidi="ar"/>
        </w:rPr>
      </w:pPr>
      <w:r>
        <w:rPr>
          <w:rFonts w:hint="eastAsia" w:ascii="宋体" w:hAnsi="宋体" w:eastAsia="宋体" w:cs="宋体"/>
          <w:sz w:val="32"/>
          <w:szCs w:val="32"/>
          <w:lang w:val="en-US" w:eastAsia="zh-CN"/>
        </w:rPr>
        <w:t>11.</w:t>
      </w:r>
      <w:r>
        <w:rPr>
          <w:rFonts w:hint="eastAsia" w:ascii="宋体" w:hAnsi="宋体" w:eastAsia="宋体" w:cs="宋体"/>
          <w:sz w:val="32"/>
          <w:szCs w:val="32"/>
        </w:rPr>
        <w:t>在大坝管理和保护范围内修建码头许可</w:t>
      </w:r>
      <w:r>
        <w:rPr>
          <w:rFonts w:ascii="ArialUnicodeMS" w:hAnsi="ArialUnicodeMS" w:eastAsia="ArialUnicodeMS" w:cs="ArialUnicodeMS"/>
          <w:color w:val="000000"/>
          <w:kern w:val="0"/>
          <w:sz w:val="31"/>
          <w:szCs w:val="31"/>
          <w:lang w:val="en-US" w:eastAsia="zh-CN" w:bidi="ar"/>
        </w:rPr>
        <w:t>服务指南</w:t>
      </w:r>
    </w:p>
    <w:p>
      <w:pPr>
        <w:rPr>
          <w:rFonts w:hint="eastAsia" w:ascii="宋体" w:hAnsi="宋体" w:eastAsia="宋体" w:cs="宋体"/>
          <w:kern w:val="0"/>
          <w:sz w:val="32"/>
          <w:szCs w:val="32"/>
          <w:lang w:val="en-US" w:eastAsia="zh-CN" w:bidi="ar"/>
        </w:rPr>
      </w:pPr>
      <w:r>
        <w:rPr>
          <w:rFonts w:hint="eastAsia" w:ascii="宋体" w:hAnsi="宋体" w:eastAsia="宋体" w:cs="宋体"/>
          <w:sz w:val="32"/>
          <w:szCs w:val="32"/>
          <w:lang w:val="en-US" w:eastAsia="zh-CN"/>
        </w:rPr>
        <w:t>12.</w:t>
      </w:r>
      <w:r>
        <w:rPr>
          <w:rFonts w:hint="eastAsia" w:ascii="宋体" w:hAnsi="宋体" w:eastAsia="宋体" w:cs="宋体"/>
          <w:sz w:val="32"/>
          <w:szCs w:val="32"/>
        </w:rPr>
        <w:t>在大坝管理和保护范围内修建渔塘许可</w:t>
      </w:r>
      <w:r>
        <w:rPr>
          <w:rFonts w:ascii="ArialUnicodeMS" w:hAnsi="ArialUnicodeMS" w:eastAsia="ArialUnicodeMS" w:cs="ArialUnicodeMS"/>
          <w:color w:val="000000"/>
          <w:kern w:val="0"/>
          <w:sz w:val="31"/>
          <w:szCs w:val="31"/>
          <w:lang w:val="en-US" w:eastAsia="zh-CN" w:bidi="ar"/>
        </w:rPr>
        <w:t>服务指南</w:t>
      </w:r>
    </w:p>
    <w:p>
      <w:pPr>
        <w:rPr>
          <w:rFonts w:hint="eastAsia" w:ascii="宋体" w:hAnsi="宋体" w:eastAsia="宋体" w:cs="宋体"/>
          <w:kern w:val="0"/>
          <w:sz w:val="30"/>
          <w:szCs w:val="30"/>
          <w:lang w:val="en-US" w:eastAsia="zh-CN" w:bidi="ar"/>
        </w:rPr>
      </w:pPr>
      <w:r>
        <w:rPr>
          <w:rFonts w:hint="eastAsia" w:ascii="宋体" w:hAnsi="宋体" w:eastAsia="宋体" w:cs="宋体"/>
          <w:kern w:val="0"/>
          <w:sz w:val="30"/>
          <w:szCs w:val="30"/>
          <w:lang w:val="en-US" w:eastAsia="zh-CN" w:bidi="ar"/>
        </w:rPr>
        <w:t>13.取水许可变更（水权变更）</w:t>
      </w:r>
      <w:r>
        <w:rPr>
          <w:rFonts w:ascii="ArialUnicodeMS" w:hAnsi="ArialUnicodeMS" w:eastAsia="ArialUnicodeMS" w:cs="ArialUnicodeMS"/>
          <w:color w:val="000000"/>
          <w:kern w:val="0"/>
          <w:sz w:val="31"/>
          <w:szCs w:val="31"/>
          <w:lang w:val="en-US" w:eastAsia="zh-CN" w:bidi="ar"/>
        </w:rPr>
        <w:t>服务指南</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14.</w:t>
      </w:r>
      <w:r>
        <w:rPr>
          <w:rFonts w:hint="eastAsia" w:ascii="宋体" w:hAnsi="宋体" w:eastAsia="宋体" w:cs="宋体"/>
          <w:sz w:val="32"/>
          <w:szCs w:val="32"/>
        </w:rPr>
        <w:t>取水许可</w:t>
      </w:r>
      <w:r>
        <w:rPr>
          <w:rFonts w:hint="eastAsia" w:ascii="宋体" w:hAnsi="宋体" w:eastAsia="宋体" w:cs="宋体"/>
          <w:sz w:val="32"/>
          <w:szCs w:val="32"/>
          <w:lang w:val="en-US" w:eastAsia="zh-CN"/>
        </w:rPr>
        <w:t>延续</w:t>
      </w:r>
      <w:r>
        <w:rPr>
          <w:rFonts w:ascii="ArialUnicodeMS" w:hAnsi="ArialUnicodeMS" w:eastAsia="ArialUnicodeMS" w:cs="ArialUnicodeMS"/>
          <w:color w:val="000000"/>
          <w:kern w:val="0"/>
          <w:sz w:val="31"/>
          <w:szCs w:val="31"/>
          <w:lang w:val="en-US" w:eastAsia="zh-CN" w:bidi="ar"/>
        </w:rPr>
        <w:t>服务指南</w:t>
      </w:r>
    </w:p>
    <w:p>
      <w:pPr>
        <w:rPr>
          <w:rFonts w:hint="default" w:ascii="宋体" w:hAnsi="宋体" w:eastAsia="宋体" w:cs="宋体"/>
          <w:kern w:val="0"/>
          <w:sz w:val="30"/>
          <w:szCs w:val="30"/>
          <w:lang w:val="en-US" w:eastAsia="zh-CN" w:bidi="ar"/>
        </w:rPr>
      </w:pPr>
      <w:r>
        <w:rPr>
          <w:rFonts w:hint="eastAsia" w:ascii="宋体" w:hAnsi="宋体" w:eastAsia="宋体" w:cs="宋体"/>
          <w:sz w:val="32"/>
          <w:szCs w:val="32"/>
          <w:lang w:val="en-US" w:eastAsia="zh-CN"/>
        </w:rPr>
        <w:t>15.</w:t>
      </w:r>
      <w:r>
        <w:rPr>
          <w:rFonts w:hint="eastAsia" w:ascii="宋体" w:hAnsi="宋体" w:eastAsia="宋体" w:cs="宋体"/>
          <w:sz w:val="32"/>
          <w:szCs w:val="32"/>
        </w:rPr>
        <w:t>取水许可变更（经营信息变更）</w:t>
      </w:r>
      <w:r>
        <w:rPr>
          <w:rFonts w:ascii="ArialUnicodeMS" w:hAnsi="ArialUnicodeMS" w:eastAsia="ArialUnicodeMS" w:cs="ArialUnicodeMS"/>
          <w:color w:val="000000"/>
          <w:kern w:val="0"/>
          <w:sz w:val="31"/>
          <w:szCs w:val="31"/>
          <w:lang w:val="en-US" w:eastAsia="zh-CN" w:bidi="ar"/>
        </w:rPr>
        <w:t>服务指南</w:t>
      </w:r>
    </w:p>
    <w:p>
      <w:pPr>
        <w:rPr>
          <w:rFonts w:hint="eastAsia" w:ascii="宋体" w:hAnsi="宋体" w:eastAsia="宋体" w:cs="宋体"/>
          <w:kern w:val="0"/>
          <w:sz w:val="30"/>
          <w:szCs w:val="30"/>
          <w:lang w:val="en-US" w:eastAsia="zh-CN" w:bidi="ar"/>
        </w:rPr>
      </w:pPr>
      <w:r>
        <w:rPr>
          <w:rFonts w:hint="eastAsia" w:ascii="宋体" w:hAnsi="宋体" w:eastAsia="宋体" w:cs="宋体"/>
          <w:sz w:val="32"/>
          <w:szCs w:val="32"/>
          <w:lang w:val="en-US" w:eastAsia="zh-CN"/>
        </w:rPr>
        <w:t>16.</w:t>
      </w:r>
      <w:r>
        <w:rPr>
          <w:rFonts w:hint="eastAsia" w:ascii="宋体" w:hAnsi="宋体" w:eastAsia="宋体" w:cs="宋体"/>
          <w:sz w:val="32"/>
          <w:szCs w:val="32"/>
        </w:rPr>
        <w:t>取水许可新办</w:t>
      </w:r>
      <w:r>
        <w:rPr>
          <w:rFonts w:ascii="ArialUnicodeMS" w:hAnsi="ArialUnicodeMS" w:eastAsia="ArialUnicodeMS" w:cs="ArialUnicodeMS"/>
          <w:color w:val="000000"/>
          <w:kern w:val="0"/>
          <w:sz w:val="31"/>
          <w:szCs w:val="31"/>
          <w:lang w:val="en-US" w:eastAsia="zh-CN" w:bidi="ar"/>
        </w:rPr>
        <w:t>服务指南</w:t>
      </w:r>
    </w:p>
    <w:p>
      <w:pPr>
        <w:rPr>
          <w:rFonts w:hint="eastAsia" w:ascii="宋体" w:hAnsi="宋体" w:eastAsia="宋体" w:cs="宋体"/>
          <w:sz w:val="32"/>
          <w:szCs w:val="32"/>
        </w:rPr>
      </w:pPr>
      <w:r>
        <w:rPr>
          <w:rFonts w:hint="eastAsia" w:ascii="宋体" w:hAnsi="宋体" w:eastAsia="宋体" w:cs="宋体"/>
          <w:sz w:val="32"/>
          <w:szCs w:val="32"/>
          <w:lang w:val="en-US" w:eastAsia="zh-CN"/>
        </w:rPr>
        <w:t>17.</w:t>
      </w:r>
      <w:r>
        <w:rPr>
          <w:rFonts w:hint="eastAsia" w:ascii="宋体" w:hAnsi="宋体" w:eastAsia="宋体" w:cs="宋体"/>
          <w:sz w:val="32"/>
          <w:szCs w:val="32"/>
        </w:rPr>
        <w:t>水工程规划同意书</w:t>
      </w:r>
      <w:r>
        <w:rPr>
          <w:rFonts w:ascii="ArialUnicodeMS" w:hAnsi="ArialUnicodeMS" w:eastAsia="ArialUnicodeMS" w:cs="ArialUnicodeMS"/>
          <w:color w:val="000000"/>
          <w:kern w:val="0"/>
          <w:sz w:val="31"/>
          <w:szCs w:val="31"/>
          <w:lang w:val="en-US" w:eastAsia="zh-CN" w:bidi="ar"/>
        </w:rPr>
        <w:t>服务指南</w:t>
      </w:r>
    </w:p>
    <w:p>
      <w:pPr>
        <w:rPr>
          <w:rFonts w:hint="eastAsia" w:ascii="宋体" w:hAnsi="宋体" w:eastAsia="宋体" w:cs="宋体"/>
          <w:kern w:val="0"/>
          <w:sz w:val="30"/>
          <w:szCs w:val="30"/>
          <w:lang w:val="en-US" w:eastAsia="zh-CN" w:bidi="ar"/>
        </w:rPr>
      </w:pPr>
      <w:r>
        <w:rPr>
          <w:rFonts w:hint="eastAsia" w:ascii="宋体" w:hAnsi="宋体" w:eastAsia="宋体" w:cs="宋体"/>
          <w:sz w:val="32"/>
          <w:szCs w:val="32"/>
          <w:lang w:val="en-US" w:eastAsia="zh-CN"/>
        </w:rPr>
        <w:t>18.</w:t>
      </w:r>
      <w:r>
        <w:rPr>
          <w:rFonts w:hint="eastAsia" w:ascii="宋体" w:hAnsi="宋体" w:eastAsia="宋体" w:cs="宋体"/>
          <w:kern w:val="0"/>
          <w:sz w:val="30"/>
          <w:szCs w:val="30"/>
          <w:lang w:val="en-US" w:eastAsia="zh-CN" w:bidi="ar"/>
        </w:rPr>
        <w:t>非防洪建设项目洪水影响评价报告审批</w:t>
      </w:r>
      <w:r>
        <w:rPr>
          <w:rFonts w:ascii="ArialUnicodeMS" w:hAnsi="ArialUnicodeMS" w:eastAsia="ArialUnicodeMS" w:cs="ArialUnicodeMS"/>
          <w:color w:val="000000"/>
          <w:kern w:val="0"/>
          <w:sz w:val="31"/>
          <w:szCs w:val="31"/>
          <w:lang w:val="en-US" w:eastAsia="zh-CN" w:bidi="ar"/>
        </w:rPr>
        <w:t>服务指南</w:t>
      </w:r>
    </w:p>
    <w:p>
      <w:pPr>
        <w:rPr>
          <w:rFonts w:hint="eastAsia" w:ascii="宋体" w:hAnsi="宋体" w:eastAsia="宋体" w:cs="宋体"/>
          <w:sz w:val="32"/>
          <w:szCs w:val="32"/>
        </w:rPr>
      </w:pPr>
      <w:r>
        <w:rPr>
          <w:rFonts w:hint="eastAsia" w:ascii="宋体" w:hAnsi="宋体" w:eastAsia="宋体" w:cs="宋体"/>
          <w:sz w:val="32"/>
          <w:szCs w:val="32"/>
          <w:lang w:val="en-US" w:eastAsia="zh-CN"/>
        </w:rPr>
        <w:t>19.</w:t>
      </w:r>
      <w:r>
        <w:rPr>
          <w:rFonts w:hint="eastAsia" w:ascii="宋体" w:hAnsi="宋体" w:eastAsia="宋体" w:cs="宋体"/>
          <w:sz w:val="32"/>
          <w:szCs w:val="32"/>
        </w:rPr>
        <w:t>河道管理范围内建设项目工程建设方案审批</w:t>
      </w:r>
      <w:r>
        <w:rPr>
          <w:rFonts w:ascii="ArialUnicodeMS" w:hAnsi="ArialUnicodeMS" w:eastAsia="ArialUnicodeMS" w:cs="ArialUnicodeMS"/>
          <w:color w:val="000000"/>
          <w:kern w:val="0"/>
          <w:sz w:val="31"/>
          <w:szCs w:val="31"/>
          <w:lang w:val="en-US" w:eastAsia="zh-CN" w:bidi="ar"/>
        </w:rPr>
        <w:t>服务指南</w:t>
      </w:r>
    </w:p>
    <w:p>
      <w:pPr>
        <w:rPr>
          <w:rFonts w:hint="eastAsia" w:ascii="宋体" w:hAnsi="宋体" w:eastAsia="宋体" w:cs="宋体"/>
          <w:kern w:val="0"/>
          <w:sz w:val="32"/>
          <w:szCs w:val="32"/>
          <w:lang w:val="en-US" w:eastAsia="zh-CN" w:bidi="ar"/>
        </w:rPr>
      </w:pPr>
      <w:r>
        <w:rPr>
          <w:rFonts w:hint="eastAsia" w:ascii="宋体" w:hAnsi="宋体" w:eastAsia="宋体" w:cs="宋体"/>
          <w:sz w:val="32"/>
          <w:szCs w:val="32"/>
          <w:lang w:val="en-US" w:eastAsia="zh-CN"/>
        </w:rPr>
        <w:t>20.</w:t>
      </w:r>
      <w:r>
        <w:rPr>
          <w:rFonts w:hint="eastAsia" w:ascii="宋体" w:hAnsi="宋体" w:eastAsia="宋体" w:cs="宋体"/>
          <w:sz w:val="32"/>
          <w:szCs w:val="32"/>
        </w:rPr>
        <w:t>生产建设项目水土保持承诺制审批</w:t>
      </w:r>
      <w:r>
        <w:rPr>
          <w:rFonts w:ascii="ArialUnicodeMS" w:hAnsi="ArialUnicodeMS" w:eastAsia="ArialUnicodeMS" w:cs="ArialUnicodeMS"/>
          <w:color w:val="000000"/>
          <w:kern w:val="0"/>
          <w:sz w:val="31"/>
          <w:szCs w:val="31"/>
          <w:lang w:val="en-US" w:eastAsia="zh-CN" w:bidi="ar"/>
        </w:rPr>
        <w:t>服务指南</w:t>
      </w:r>
    </w:p>
    <w:p>
      <w:pPr>
        <w:rPr>
          <w:rFonts w:hint="eastAsia" w:ascii="宋体" w:hAnsi="宋体" w:eastAsia="宋体" w:cs="宋体"/>
          <w:kern w:val="0"/>
          <w:sz w:val="32"/>
          <w:szCs w:val="32"/>
          <w:lang w:val="en-US" w:eastAsia="zh-CN" w:bidi="ar"/>
        </w:rPr>
      </w:pPr>
      <w:r>
        <w:rPr>
          <w:rFonts w:hint="eastAsia" w:ascii="宋体" w:hAnsi="宋体" w:eastAsia="宋体" w:cs="宋体"/>
          <w:sz w:val="32"/>
          <w:szCs w:val="32"/>
          <w:lang w:val="en-US" w:eastAsia="zh-CN"/>
        </w:rPr>
        <w:t>21.</w:t>
      </w:r>
      <w:r>
        <w:rPr>
          <w:rFonts w:hint="eastAsia" w:ascii="宋体" w:hAnsi="宋体" w:eastAsia="宋体" w:cs="宋体"/>
          <w:sz w:val="32"/>
          <w:szCs w:val="32"/>
        </w:rPr>
        <w:t>生产建设项目水土保持方案变更审批</w:t>
      </w:r>
      <w:r>
        <w:rPr>
          <w:rFonts w:ascii="ArialUnicodeMS" w:hAnsi="ArialUnicodeMS" w:eastAsia="ArialUnicodeMS" w:cs="ArialUnicodeMS"/>
          <w:color w:val="000000"/>
          <w:kern w:val="0"/>
          <w:sz w:val="31"/>
          <w:szCs w:val="31"/>
          <w:lang w:val="en-US" w:eastAsia="zh-CN" w:bidi="ar"/>
        </w:rPr>
        <w:t>服务指南</w:t>
      </w:r>
    </w:p>
    <w:p>
      <w:pPr>
        <w:rPr>
          <w:rFonts w:hint="eastAsia" w:ascii="宋体" w:hAnsi="宋体" w:eastAsia="宋体" w:cs="宋体"/>
          <w:kern w:val="0"/>
          <w:sz w:val="32"/>
          <w:szCs w:val="32"/>
          <w:lang w:val="en-US" w:eastAsia="zh-CN" w:bidi="ar"/>
        </w:rPr>
      </w:pPr>
      <w:r>
        <w:rPr>
          <w:rFonts w:hint="eastAsia" w:ascii="宋体" w:hAnsi="宋体" w:eastAsia="宋体" w:cs="宋体"/>
          <w:sz w:val="32"/>
          <w:szCs w:val="32"/>
          <w:lang w:val="en-US" w:eastAsia="zh-CN"/>
        </w:rPr>
        <w:t>22.</w:t>
      </w:r>
      <w:r>
        <w:rPr>
          <w:rFonts w:hint="eastAsia" w:ascii="宋体" w:hAnsi="宋体" w:eastAsia="宋体" w:cs="宋体"/>
          <w:sz w:val="32"/>
          <w:szCs w:val="32"/>
        </w:rPr>
        <w:t>生产建设项目水土保持方案</w:t>
      </w:r>
      <w:r>
        <w:rPr>
          <w:rFonts w:hint="eastAsia" w:ascii="宋体" w:hAnsi="宋体" w:eastAsia="宋体" w:cs="宋体"/>
          <w:sz w:val="32"/>
          <w:szCs w:val="32"/>
          <w:lang w:val="en-US" w:eastAsia="zh-CN"/>
        </w:rPr>
        <w:t>审批</w:t>
      </w:r>
      <w:r>
        <w:rPr>
          <w:rFonts w:ascii="ArialUnicodeMS" w:hAnsi="ArialUnicodeMS" w:eastAsia="ArialUnicodeMS" w:cs="ArialUnicodeMS"/>
          <w:color w:val="000000"/>
          <w:kern w:val="0"/>
          <w:sz w:val="31"/>
          <w:szCs w:val="31"/>
          <w:lang w:val="en-US" w:eastAsia="zh-CN" w:bidi="ar"/>
        </w:rPr>
        <w:t>服务指南</w:t>
      </w:r>
    </w:p>
    <w:p>
      <w:pPr>
        <w:rPr>
          <w:rFonts w:hint="eastAsia" w:ascii="宋体" w:hAnsi="宋体" w:eastAsia="宋体" w:cs="宋体"/>
          <w:kern w:val="0"/>
          <w:sz w:val="32"/>
          <w:szCs w:val="32"/>
          <w:lang w:val="en-US" w:eastAsia="zh-CN" w:bidi="ar"/>
        </w:rPr>
      </w:pPr>
      <w:r>
        <w:rPr>
          <w:rFonts w:hint="eastAsia" w:ascii="宋体" w:hAnsi="宋体" w:eastAsia="宋体" w:cs="宋体"/>
          <w:sz w:val="32"/>
          <w:szCs w:val="32"/>
          <w:lang w:val="en-US" w:eastAsia="zh-CN"/>
        </w:rPr>
        <w:t>23.</w:t>
      </w:r>
      <w:r>
        <w:rPr>
          <w:rFonts w:hint="eastAsia" w:ascii="宋体" w:hAnsi="宋体" w:eastAsia="宋体" w:cs="宋体"/>
          <w:sz w:val="32"/>
          <w:szCs w:val="32"/>
        </w:rPr>
        <w:t>水土保持区域评估报告审批</w:t>
      </w:r>
      <w:r>
        <w:rPr>
          <w:rFonts w:ascii="ArialUnicodeMS" w:hAnsi="ArialUnicodeMS" w:eastAsia="ArialUnicodeMS" w:cs="ArialUnicodeMS"/>
          <w:color w:val="000000"/>
          <w:kern w:val="0"/>
          <w:sz w:val="31"/>
          <w:szCs w:val="31"/>
          <w:lang w:val="en-US" w:eastAsia="zh-CN" w:bidi="ar"/>
        </w:rPr>
        <w:t>服务指南</w:t>
      </w:r>
    </w:p>
    <w:p>
      <w:pPr>
        <w:outlineLvl w:val="0"/>
        <w:rPr>
          <w:rFonts w:hint="eastAsia" w:ascii="宋体" w:hAnsi="宋体" w:eastAsia="宋体" w:cs="宋体"/>
          <w:kern w:val="0"/>
          <w:sz w:val="32"/>
          <w:szCs w:val="32"/>
          <w:lang w:val="en-US" w:eastAsia="zh-CN" w:bidi="ar"/>
        </w:rPr>
      </w:pPr>
      <w:bookmarkStart w:id="4" w:name="_Toc5135"/>
      <w:r>
        <w:rPr>
          <w:rFonts w:hint="eastAsia" w:ascii="宋体" w:hAnsi="宋体" w:eastAsia="宋体" w:cs="宋体"/>
          <w:color w:val="000000"/>
          <w:kern w:val="0"/>
          <w:sz w:val="31"/>
          <w:szCs w:val="31"/>
          <w:lang w:val="en-US" w:eastAsia="zh-CN" w:bidi="ar"/>
        </w:rPr>
        <w:t>24.</w:t>
      </w:r>
      <w:r>
        <w:rPr>
          <w:rFonts w:ascii="ArialUnicodeMS" w:hAnsi="ArialUnicodeMS" w:eastAsia="ArialUnicodeMS" w:cs="ArialUnicodeMS"/>
          <w:color w:val="000000"/>
          <w:kern w:val="0"/>
          <w:sz w:val="31"/>
          <w:szCs w:val="31"/>
          <w:lang w:val="en-US" w:eastAsia="zh-CN" w:bidi="ar"/>
        </w:rPr>
        <w:t>水利基建项目初步设计文件审批服务指南</w:t>
      </w:r>
      <w:bookmarkEnd w:id="4"/>
    </w:p>
    <w:p>
      <w:pPr>
        <w:outlineLvl w:val="0"/>
        <w:rPr>
          <w:rFonts w:hint="eastAsia" w:ascii="宋体" w:hAnsi="宋体" w:eastAsia="宋体" w:cs="宋体"/>
          <w:kern w:val="0"/>
          <w:sz w:val="32"/>
          <w:szCs w:val="32"/>
          <w:lang w:val="en-US" w:eastAsia="zh-CN" w:bidi="ar"/>
        </w:rPr>
      </w:pPr>
      <w:bookmarkStart w:id="5" w:name="_Toc832"/>
      <w:r>
        <w:rPr>
          <w:rFonts w:hint="eastAsia" w:ascii="宋体" w:hAnsi="宋体" w:eastAsia="宋体" w:cs="宋体"/>
          <w:kern w:val="0"/>
          <w:sz w:val="32"/>
          <w:szCs w:val="32"/>
          <w:lang w:val="en-US" w:eastAsia="zh-CN" w:bidi="ar"/>
        </w:rPr>
        <w:t>25.</w:t>
      </w:r>
      <w:r>
        <w:rPr>
          <w:rFonts w:hint="eastAsia" w:ascii="宋体" w:hAnsi="宋体" w:eastAsia="宋体" w:cs="宋体"/>
          <w:sz w:val="32"/>
          <w:szCs w:val="32"/>
        </w:rPr>
        <w:t>生产建设项目水土保持设施自主验收报备</w:t>
      </w:r>
      <w:r>
        <w:rPr>
          <w:rFonts w:ascii="ArialUnicodeMS" w:hAnsi="ArialUnicodeMS" w:eastAsia="ArialUnicodeMS" w:cs="ArialUnicodeMS"/>
          <w:color w:val="000000"/>
          <w:kern w:val="0"/>
          <w:sz w:val="31"/>
          <w:szCs w:val="31"/>
          <w:lang w:val="en-US" w:eastAsia="zh-CN" w:bidi="ar"/>
        </w:rPr>
        <w:t>服务指南</w:t>
      </w:r>
      <w:bookmarkEnd w:id="5"/>
    </w:p>
    <w:p>
      <w:pPr>
        <w:outlineLvl w:val="0"/>
        <w:rPr>
          <w:rFonts w:hint="eastAsia" w:ascii="宋体" w:hAnsi="宋体" w:eastAsia="宋体" w:cs="宋体"/>
          <w:kern w:val="0"/>
          <w:sz w:val="32"/>
          <w:szCs w:val="32"/>
          <w:lang w:val="en-US" w:eastAsia="zh-CN" w:bidi="ar"/>
        </w:rPr>
      </w:pPr>
      <w:bookmarkStart w:id="6" w:name="_Toc1043"/>
      <w:r>
        <w:rPr>
          <w:rFonts w:hint="eastAsia" w:ascii="宋体" w:hAnsi="宋体" w:eastAsia="宋体" w:cs="宋体"/>
          <w:sz w:val="32"/>
          <w:szCs w:val="32"/>
          <w:lang w:val="en-US" w:eastAsia="zh-CN"/>
        </w:rPr>
        <w:t>26.</w:t>
      </w:r>
      <w:bookmarkStart w:id="467" w:name="_GoBack"/>
      <w:bookmarkEnd w:id="467"/>
      <w:r>
        <w:rPr>
          <w:rFonts w:hint="eastAsia" w:ascii="宋体" w:hAnsi="宋体" w:eastAsia="宋体" w:cs="宋体"/>
          <w:sz w:val="32"/>
          <w:szCs w:val="32"/>
        </w:rPr>
        <w:t>水利工程开工报告备案</w:t>
      </w:r>
      <w:r>
        <w:rPr>
          <w:rFonts w:ascii="ArialUnicodeMS" w:hAnsi="ArialUnicodeMS" w:eastAsia="ArialUnicodeMS" w:cs="ArialUnicodeMS"/>
          <w:color w:val="000000"/>
          <w:kern w:val="0"/>
          <w:sz w:val="31"/>
          <w:szCs w:val="31"/>
          <w:lang w:val="en-US" w:eastAsia="zh-CN" w:bidi="ar"/>
        </w:rPr>
        <w:t>服务指南</w:t>
      </w:r>
      <w:bookmarkEnd w:id="6"/>
    </w:p>
    <w:p>
      <w:pPr>
        <w:outlineLvl w:val="0"/>
        <w:rPr>
          <w:rFonts w:hint="eastAsia" w:ascii="宋体" w:hAnsi="宋体" w:eastAsia="宋体" w:cs="宋体"/>
          <w:kern w:val="0"/>
          <w:sz w:val="32"/>
          <w:szCs w:val="32"/>
          <w:lang w:val="en-US" w:eastAsia="zh-CN" w:bidi="ar"/>
        </w:rPr>
      </w:pPr>
      <w:bookmarkStart w:id="7" w:name="_Toc3163"/>
      <w:r>
        <w:rPr>
          <w:rFonts w:hint="eastAsia" w:ascii="宋体" w:hAnsi="宋体" w:eastAsia="宋体" w:cs="宋体"/>
          <w:kern w:val="0"/>
          <w:sz w:val="32"/>
          <w:szCs w:val="32"/>
          <w:lang w:val="en-US" w:eastAsia="zh-CN" w:bidi="ar"/>
        </w:rPr>
        <w:t>27.水利工程建设项目竣工验收服务指南</w:t>
      </w:r>
      <w:bookmarkEnd w:id="7"/>
    </w:p>
    <w:p>
      <w:pPr>
        <w:outlineLvl w:val="0"/>
        <w:rPr>
          <w:rFonts w:hint="default" w:ascii="宋体" w:hAnsi="宋体" w:eastAsia="宋体" w:cs="宋体"/>
          <w:kern w:val="0"/>
          <w:sz w:val="30"/>
          <w:szCs w:val="30"/>
          <w:lang w:val="en-US" w:eastAsia="zh-CN" w:bidi="ar"/>
        </w:rPr>
      </w:pPr>
      <w:bookmarkStart w:id="8" w:name="_Toc12654"/>
      <w:r>
        <w:rPr>
          <w:rFonts w:hint="eastAsia" w:ascii="宋体" w:hAnsi="宋体" w:eastAsia="宋体" w:cs="宋体"/>
          <w:kern w:val="0"/>
          <w:sz w:val="30"/>
          <w:szCs w:val="30"/>
          <w:lang w:val="en-US" w:eastAsia="zh-CN" w:bidi="ar"/>
        </w:rPr>
        <w:t>28</w:t>
      </w:r>
      <w:r>
        <w:rPr>
          <w:rFonts w:hint="eastAsia" w:ascii="宋体" w:hAnsi="宋体" w:eastAsia="宋体" w:cs="宋体"/>
          <w:kern w:val="0"/>
          <w:sz w:val="32"/>
          <w:szCs w:val="32"/>
          <w:lang w:val="en-US" w:eastAsia="zh-CN" w:bidi="ar"/>
        </w:rPr>
        <w:t>.</w:t>
      </w:r>
      <w:r>
        <w:rPr>
          <w:rFonts w:hint="eastAsia" w:ascii="宋体" w:hAnsi="宋体" w:eastAsia="宋体" w:cs="宋体"/>
          <w:sz w:val="32"/>
          <w:szCs w:val="32"/>
        </w:rPr>
        <w:t>水利项目重大设计变更</w:t>
      </w:r>
      <w:r>
        <w:rPr>
          <w:rFonts w:hint="eastAsia" w:ascii="宋体" w:hAnsi="宋体" w:eastAsia="宋体" w:cs="宋体"/>
          <w:kern w:val="0"/>
          <w:sz w:val="32"/>
          <w:szCs w:val="32"/>
          <w:lang w:val="en-US" w:eastAsia="zh-CN" w:bidi="ar"/>
        </w:rPr>
        <w:t>收服务指南</w:t>
      </w:r>
      <w:bookmarkEnd w:id="8"/>
    </w:p>
    <w:p>
      <w:pPr>
        <w:outlineLvl w:val="0"/>
        <w:rPr>
          <w:rFonts w:hint="default" w:ascii="宋体" w:hAnsi="宋体" w:eastAsia="宋体" w:cs="宋体"/>
          <w:kern w:val="0"/>
          <w:sz w:val="30"/>
          <w:szCs w:val="30"/>
          <w:lang w:val="en-US" w:eastAsia="zh-CN" w:bidi="ar"/>
        </w:rPr>
      </w:pPr>
      <w:bookmarkStart w:id="9" w:name="_Toc11749"/>
      <w:r>
        <w:rPr>
          <w:rFonts w:hint="eastAsia" w:ascii="宋体" w:hAnsi="宋体" w:eastAsia="宋体" w:cs="宋体"/>
          <w:sz w:val="32"/>
          <w:szCs w:val="32"/>
          <w:lang w:val="en-US" w:eastAsia="zh-CN"/>
        </w:rPr>
        <w:t>29.</w:t>
      </w:r>
      <w:r>
        <w:rPr>
          <w:rFonts w:hint="eastAsia" w:ascii="宋体" w:hAnsi="宋体" w:eastAsia="宋体" w:cs="宋体"/>
          <w:sz w:val="32"/>
          <w:szCs w:val="32"/>
        </w:rPr>
        <w:t>建设项目占用防洪规划保留区用地审核</w:t>
      </w:r>
      <w:r>
        <w:rPr>
          <w:rFonts w:hint="eastAsia" w:ascii="宋体" w:hAnsi="宋体" w:eastAsia="宋体" w:cs="宋体"/>
          <w:kern w:val="0"/>
          <w:sz w:val="32"/>
          <w:szCs w:val="32"/>
          <w:lang w:val="en-US" w:eastAsia="zh-CN" w:bidi="ar"/>
        </w:rPr>
        <w:t>服务指南</w:t>
      </w:r>
      <w:bookmarkEnd w:id="9"/>
    </w:p>
    <w:p>
      <w:pPr>
        <w:rPr>
          <w:rFonts w:hint="eastAsia" w:ascii="宋体" w:hAnsi="宋体" w:eastAsia="宋体" w:cs="宋体"/>
          <w:kern w:val="0"/>
          <w:sz w:val="32"/>
          <w:szCs w:val="32"/>
          <w:lang w:val="en-US" w:eastAsia="zh-CN" w:bidi="ar"/>
        </w:rPr>
      </w:pPr>
      <w:r>
        <w:rPr>
          <w:rFonts w:hint="eastAsia" w:ascii="宋体" w:hAnsi="宋体" w:eastAsia="宋体" w:cs="宋体"/>
          <w:sz w:val="32"/>
          <w:szCs w:val="32"/>
          <w:lang w:val="en-US" w:eastAsia="zh-CN"/>
        </w:rPr>
        <w:t>30.</w:t>
      </w:r>
      <w:r>
        <w:rPr>
          <w:rFonts w:hint="eastAsia" w:ascii="宋体" w:hAnsi="宋体" w:eastAsia="宋体" w:cs="宋体"/>
          <w:kern w:val="0"/>
          <w:sz w:val="32"/>
          <w:szCs w:val="32"/>
          <w:lang w:val="en-US" w:eastAsia="zh-CN" w:bidi="ar"/>
        </w:rPr>
        <w:t>法人验收质量结论核定核备(单位工程）</w:t>
      </w:r>
      <w:r>
        <w:rPr>
          <w:rFonts w:ascii="ArialUnicodeMS" w:hAnsi="ArialUnicodeMS" w:eastAsia="ArialUnicodeMS" w:cs="ArialUnicodeMS"/>
          <w:color w:val="000000"/>
          <w:kern w:val="0"/>
          <w:sz w:val="31"/>
          <w:szCs w:val="31"/>
          <w:lang w:val="en-US" w:eastAsia="zh-CN" w:bidi="ar"/>
        </w:rPr>
        <w:t>服务指南</w:t>
      </w:r>
    </w:p>
    <w:p>
      <w:pPr>
        <w:rPr>
          <w:rFonts w:hint="eastAsia" w:ascii="宋体" w:hAnsi="宋体" w:eastAsia="宋体" w:cs="宋体"/>
          <w:kern w:val="0"/>
          <w:sz w:val="32"/>
          <w:szCs w:val="32"/>
          <w:lang w:val="en-US" w:eastAsia="zh-CN" w:bidi="ar"/>
        </w:rPr>
      </w:pPr>
      <w:r>
        <w:rPr>
          <w:rFonts w:hint="eastAsia" w:ascii="宋体" w:hAnsi="宋体" w:eastAsia="宋体" w:cs="宋体"/>
          <w:sz w:val="32"/>
          <w:szCs w:val="32"/>
          <w:lang w:val="en-US" w:eastAsia="zh-CN"/>
        </w:rPr>
        <w:t>31.</w:t>
      </w:r>
      <w:r>
        <w:rPr>
          <w:rFonts w:hint="eastAsia" w:ascii="宋体" w:hAnsi="宋体" w:eastAsia="宋体" w:cs="宋体"/>
          <w:sz w:val="32"/>
          <w:szCs w:val="32"/>
        </w:rPr>
        <w:t>法人验收质量结论核定核备(分部工程）</w:t>
      </w:r>
      <w:r>
        <w:rPr>
          <w:rFonts w:ascii="ArialUnicodeMS" w:hAnsi="ArialUnicodeMS" w:eastAsia="ArialUnicodeMS" w:cs="ArialUnicodeMS"/>
          <w:color w:val="000000"/>
          <w:kern w:val="0"/>
          <w:sz w:val="31"/>
          <w:szCs w:val="31"/>
          <w:lang w:val="en-US" w:eastAsia="zh-CN" w:bidi="ar"/>
        </w:rPr>
        <w:t>服务指南</w:t>
      </w:r>
    </w:p>
    <w:p>
      <w:pPr>
        <w:outlineLvl w:val="0"/>
        <w:rPr>
          <w:rFonts w:hint="eastAsia" w:ascii="宋体" w:hAnsi="宋体" w:eastAsia="宋体" w:cs="宋体"/>
          <w:kern w:val="0"/>
          <w:sz w:val="30"/>
          <w:szCs w:val="30"/>
          <w:lang w:val="en-US" w:eastAsia="zh-CN" w:bidi="ar"/>
        </w:rPr>
      </w:pPr>
      <w:bookmarkStart w:id="10" w:name="_Toc10883"/>
      <w:r>
        <w:rPr>
          <w:rFonts w:hint="eastAsia" w:ascii="宋体" w:hAnsi="宋体" w:eastAsia="宋体" w:cs="宋体"/>
          <w:kern w:val="0"/>
          <w:sz w:val="30"/>
          <w:szCs w:val="30"/>
          <w:lang w:val="en-US" w:eastAsia="zh-CN" w:bidi="ar"/>
        </w:rPr>
        <w:t>32.水利工程质量等级核定</w:t>
      </w:r>
      <w:r>
        <w:rPr>
          <w:rFonts w:hint="eastAsia" w:ascii="宋体" w:hAnsi="宋体" w:eastAsia="宋体" w:cs="宋体"/>
          <w:kern w:val="0"/>
          <w:sz w:val="32"/>
          <w:szCs w:val="32"/>
          <w:lang w:val="en-US" w:eastAsia="zh-CN" w:bidi="ar"/>
        </w:rPr>
        <w:t>服务指南</w:t>
      </w:r>
      <w:bookmarkEnd w:id="10"/>
    </w:p>
    <w:p>
      <w:pPr>
        <w:keepNext w:val="0"/>
        <w:keepLines w:val="0"/>
        <w:widowControl/>
        <w:suppressLineNumbers w:val="0"/>
        <w:jc w:val="left"/>
        <w:outlineLvl w:val="0"/>
        <w:rPr>
          <w:rFonts w:hint="eastAsia" w:ascii="宋体" w:hAnsi="宋体" w:eastAsia="宋体" w:cs="宋体"/>
          <w:sz w:val="32"/>
          <w:szCs w:val="32"/>
        </w:rPr>
      </w:pPr>
      <w:bookmarkStart w:id="11" w:name="_Toc18001"/>
    </w:p>
    <w:p>
      <w:pPr>
        <w:keepNext w:val="0"/>
        <w:keepLines w:val="0"/>
        <w:widowControl/>
        <w:suppressLineNumbers w:val="0"/>
        <w:jc w:val="center"/>
        <w:outlineLvl w:val="0"/>
        <w:rPr>
          <w:rFonts w:hint="eastAsia" w:ascii="宋体" w:hAnsi="宋体" w:eastAsia="宋体" w:cs="宋体"/>
          <w:sz w:val="32"/>
          <w:szCs w:val="32"/>
        </w:rPr>
      </w:pPr>
    </w:p>
    <w:p>
      <w:pPr>
        <w:keepNext w:val="0"/>
        <w:keepLines w:val="0"/>
        <w:widowControl/>
        <w:suppressLineNumbers w:val="0"/>
        <w:jc w:val="center"/>
        <w:outlineLvl w:val="0"/>
        <w:rPr>
          <w:rFonts w:hint="eastAsia" w:ascii="宋体" w:hAnsi="宋体" w:eastAsia="宋体" w:cs="宋体"/>
          <w:sz w:val="32"/>
          <w:szCs w:val="32"/>
        </w:rPr>
      </w:pPr>
    </w:p>
    <w:p>
      <w:pPr>
        <w:keepNext w:val="0"/>
        <w:keepLines w:val="0"/>
        <w:widowControl/>
        <w:suppressLineNumbers w:val="0"/>
        <w:jc w:val="center"/>
        <w:outlineLvl w:val="0"/>
        <w:rPr>
          <w:rFonts w:hint="eastAsia" w:ascii="宋体" w:hAnsi="宋体" w:eastAsia="宋体" w:cs="宋体"/>
          <w:sz w:val="32"/>
          <w:szCs w:val="32"/>
        </w:rPr>
      </w:pPr>
    </w:p>
    <w:p>
      <w:pPr>
        <w:keepNext w:val="0"/>
        <w:keepLines w:val="0"/>
        <w:widowControl/>
        <w:suppressLineNumbers w:val="0"/>
        <w:jc w:val="center"/>
        <w:outlineLvl w:val="0"/>
        <w:rPr>
          <w:rFonts w:hint="eastAsia" w:ascii="宋体" w:hAnsi="宋体" w:eastAsia="宋体" w:cs="宋体"/>
          <w:sz w:val="32"/>
          <w:szCs w:val="32"/>
        </w:rPr>
      </w:pPr>
    </w:p>
    <w:p>
      <w:pPr>
        <w:keepNext w:val="0"/>
        <w:keepLines w:val="0"/>
        <w:widowControl/>
        <w:suppressLineNumbers w:val="0"/>
        <w:jc w:val="center"/>
        <w:outlineLvl w:val="0"/>
        <w:rPr>
          <w:rFonts w:hint="eastAsia" w:ascii="宋体" w:hAnsi="宋体" w:eastAsia="宋体" w:cs="宋体"/>
          <w:sz w:val="32"/>
          <w:szCs w:val="32"/>
        </w:rPr>
      </w:pPr>
    </w:p>
    <w:p>
      <w:pPr>
        <w:keepNext w:val="0"/>
        <w:keepLines w:val="0"/>
        <w:widowControl/>
        <w:suppressLineNumbers w:val="0"/>
        <w:jc w:val="center"/>
        <w:outlineLvl w:val="0"/>
        <w:rPr>
          <w:rFonts w:hint="eastAsia" w:ascii="宋体" w:hAnsi="宋体" w:eastAsia="宋体" w:cs="宋体"/>
          <w:sz w:val="32"/>
          <w:szCs w:val="32"/>
        </w:rPr>
      </w:pPr>
    </w:p>
    <w:p>
      <w:pPr>
        <w:keepNext w:val="0"/>
        <w:keepLines w:val="0"/>
        <w:widowControl/>
        <w:suppressLineNumbers w:val="0"/>
        <w:jc w:val="center"/>
        <w:outlineLvl w:val="0"/>
        <w:rPr>
          <w:rFonts w:hint="eastAsia" w:ascii="宋体" w:hAnsi="宋体" w:eastAsia="宋体" w:cs="宋体"/>
          <w:color w:val="000000"/>
          <w:kern w:val="0"/>
          <w:sz w:val="32"/>
          <w:szCs w:val="32"/>
          <w:lang w:val="en-US" w:eastAsia="zh-CN" w:bidi="ar"/>
        </w:rPr>
      </w:pPr>
      <w:r>
        <w:rPr>
          <w:rFonts w:hint="eastAsia" w:ascii="宋体" w:hAnsi="宋体" w:eastAsia="宋体" w:cs="宋体"/>
          <w:sz w:val="32"/>
          <w:szCs w:val="32"/>
        </w:rPr>
        <w:t>城市建设废除围堤审核</w:t>
      </w:r>
      <w:bookmarkEnd w:id="11"/>
      <w:r>
        <w:rPr>
          <w:rFonts w:ascii="ArialUnicodeMS" w:hAnsi="ArialUnicodeMS" w:eastAsia="ArialUnicodeMS" w:cs="ArialUnicodeMS"/>
          <w:color w:val="000000"/>
          <w:kern w:val="0"/>
          <w:sz w:val="31"/>
          <w:szCs w:val="31"/>
          <w:lang w:val="en-US" w:eastAsia="zh-CN" w:bidi="ar"/>
        </w:rPr>
        <w:t>服务指南</w:t>
      </w:r>
    </w:p>
    <w:p>
      <w:pPr>
        <w:keepNext w:val="0"/>
        <w:keepLines w:val="0"/>
        <w:widowControl/>
        <w:numPr>
          <w:ilvl w:val="0"/>
          <w:numId w:val="1"/>
        </w:numPr>
        <w:suppressLineNumbers w:val="0"/>
        <w:jc w:val="left"/>
        <w:outlineLvl w:val="0"/>
        <w:rPr>
          <w:rFonts w:hint="eastAsia" w:ascii="宋体" w:hAnsi="宋体" w:eastAsia="宋体" w:cs="宋体"/>
          <w:b/>
          <w:bCs/>
          <w:color w:val="000000"/>
          <w:kern w:val="0"/>
          <w:sz w:val="24"/>
          <w:szCs w:val="24"/>
          <w:lang w:val="en-US" w:eastAsia="zh-CN" w:bidi="ar"/>
        </w:rPr>
      </w:pPr>
      <w:bookmarkStart w:id="12" w:name="_Toc26471"/>
      <w:r>
        <w:rPr>
          <w:rFonts w:hint="eastAsia" w:ascii="宋体" w:hAnsi="宋体" w:eastAsia="宋体" w:cs="宋体"/>
          <w:b/>
          <w:bCs/>
          <w:color w:val="000000"/>
          <w:kern w:val="0"/>
          <w:sz w:val="24"/>
          <w:szCs w:val="24"/>
          <w:lang w:val="en-US" w:eastAsia="zh-CN" w:bidi="ar"/>
        </w:rPr>
        <w:t>事项名称</w:t>
      </w:r>
      <w:bookmarkEnd w:id="12"/>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sz w:val="24"/>
          <w:szCs w:val="24"/>
        </w:rPr>
      </w:pPr>
      <w:r>
        <w:rPr>
          <w:rFonts w:hint="eastAsia" w:ascii="宋体" w:hAnsi="宋体" w:eastAsia="宋体" w:cs="宋体"/>
          <w:sz w:val="24"/>
          <w:szCs w:val="24"/>
        </w:rPr>
        <w:t>城市建设废除围堤审核</w:t>
      </w:r>
    </w:p>
    <w:p>
      <w:pPr>
        <w:keepNext w:val="0"/>
        <w:keepLines w:val="0"/>
        <w:widowControl/>
        <w:suppressLineNumbers w:val="0"/>
        <w:jc w:val="left"/>
        <w:outlineLvl w:val="0"/>
      </w:pPr>
      <w:bookmarkStart w:id="13" w:name="_Toc23899"/>
      <w:r>
        <w:rPr>
          <w:rFonts w:hint="eastAsia" w:ascii="宋体" w:hAnsi="宋体" w:eastAsia="宋体" w:cs="宋体"/>
          <w:b/>
          <w:bCs/>
          <w:color w:val="000000"/>
          <w:kern w:val="0"/>
          <w:sz w:val="24"/>
          <w:szCs w:val="24"/>
          <w:lang w:val="en-US" w:eastAsia="zh-CN" w:bidi="ar"/>
        </w:rPr>
        <w:t>二、事项类型</w:t>
      </w:r>
      <w:bookmarkEnd w:id="1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outlineLvl w:val="0"/>
      </w:pPr>
      <w:bookmarkStart w:id="14" w:name="_Toc3019"/>
      <w:r>
        <w:rPr>
          <w:rFonts w:hint="eastAsia" w:ascii="宋体" w:hAnsi="宋体" w:eastAsia="宋体" w:cs="宋体"/>
          <w:b/>
          <w:bCs/>
          <w:color w:val="000000"/>
          <w:kern w:val="0"/>
          <w:sz w:val="24"/>
          <w:szCs w:val="24"/>
          <w:lang w:val="en-US" w:eastAsia="zh-CN" w:bidi="ar"/>
        </w:rPr>
        <w:t>三、事项编码</w:t>
      </w:r>
      <w:bookmarkEnd w:id="1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005482387XK99063002</w:t>
      </w:r>
    </w:p>
    <w:p>
      <w:pPr>
        <w:keepNext w:val="0"/>
        <w:keepLines w:val="0"/>
        <w:widowControl/>
        <w:suppressLineNumbers w:val="0"/>
        <w:jc w:val="left"/>
        <w:outlineLvl w:val="0"/>
      </w:pPr>
      <w:bookmarkStart w:id="15" w:name="_Toc15298"/>
      <w:r>
        <w:rPr>
          <w:rFonts w:hint="eastAsia" w:ascii="宋体" w:hAnsi="宋体" w:eastAsia="宋体" w:cs="宋体"/>
          <w:b/>
          <w:bCs/>
          <w:color w:val="000000"/>
          <w:kern w:val="0"/>
          <w:sz w:val="24"/>
          <w:szCs w:val="24"/>
          <w:lang w:val="en-US" w:eastAsia="zh-CN" w:bidi="ar"/>
        </w:rPr>
        <w:t>四、受理机构</w:t>
      </w:r>
      <w:bookmarkEnd w:id="1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16" w:name="_Toc30070"/>
      <w:r>
        <w:rPr>
          <w:rFonts w:hint="eastAsia" w:ascii="宋体" w:hAnsi="宋体" w:eastAsia="宋体" w:cs="宋体"/>
          <w:b/>
          <w:bCs/>
          <w:color w:val="000000"/>
          <w:kern w:val="0"/>
          <w:sz w:val="24"/>
          <w:szCs w:val="24"/>
          <w:lang w:val="en-US" w:eastAsia="zh-CN" w:bidi="ar"/>
        </w:rPr>
        <w:t>五、办件类型</w:t>
      </w:r>
      <w:bookmarkEnd w:id="1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即办件 </w:t>
      </w:r>
    </w:p>
    <w:p>
      <w:pPr>
        <w:keepNext w:val="0"/>
        <w:keepLines w:val="0"/>
        <w:widowControl/>
        <w:suppressLineNumbers w:val="0"/>
        <w:jc w:val="left"/>
        <w:outlineLvl w:val="0"/>
      </w:pPr>
      <w:bookmarkStart w:id="17" w:name="_Toc14657"/>
      <w:r>
        <w:rPr>
          <w:rFonts w:hint="eastAsia" w:ascii="宋体" w:hAnsi="宋体" w:eastAsia="宋体" w:cs="宋体"/>
          <w:b/>
          <w:bCs/>
          <w:color w:val="000000"/>
          <w:kern w:val="0"/>
          <w:sz w:val="24"/>
          <w:szCs w:val="24"/>
          <w:lang w:val="en-US" w:eastAsia="zh-CN" w:bidi="ar"/>
        </w:rPr>
        <w:t>六、法定办结时限</w:t>
      </w:r>
      <w:bookmarkEnd w:id="1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 个工作日 </w:t>
      </w:r>
    </w:p>
    <w:p>
      <w:pPr>
        <w:keepNext w:val="0"/>
        <w:keepLines w:val="0"/>
        <w:widowControl/>
        <w:suppressLineNumbers w:val="0"/>
        <w:jc w:val="left"/>
        <w:outlineLvl w:val="0"/>
      </w:pPr>
      <w:bookmarkStart w:id="18" w:name="_Toc29206"/>
      <w:r>
        <w:rPr>
          <w:rFonts w:hint="eastAsia" w:ascii="宋体" w:hAnsi="宋体" w:eastAsia="宋体" w:cs="宋体"/>
          <w:b/>
          <w:bCs/>
          <w:color w:val="000000"/>
          <w:kern w:val="0"/>
          <w:sz w:val="24"/>
          <w:szCs w:val="24"/>
          <w:lang w:val="en-US" w:eastAsia="zh-CN" w:bidi="ar"/>
        </w:rPr>
        <w:t>七、承诺办结时限</w:t>
      </w:r>
      <w:bookmarkEnd w:id="1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19" w:name="_Toc30247"/>
      <w:r>
        <w:rPr>
          <w:rFonts w:hint="eastAsia" w:ascii="宋体" w:hAnsi="宋体" w:eastAsia="宋体" w:cs="宋体"/>
          <w:b/>
          <w:bCs/>
          <w:color w:val="000000"/>
          <w:kern w:val="0"/>
          <w:sz w:val="24"/>
          <w:szCs w:val="24"/>
          <w:lang w:val="en-US" w:eastAsia="zh-CN" w:bidi="ar"/>
        </w:rPr>
        <w:t>八、设定依据</w:t>
      </w:r>
      <w:bookmarkEnd w:id="1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《中华人民共和国防洪法》（2016年修正）第三十四条：城市建设不得擅自填堵原有河道沟叉、贮水湖塘洼淀和废除原有防洪围堤。确需填堵或者废除的，应当经城市人民政府批准。</w:t>
      </w:r>
    </w:p>
    <w:p>
      <w:pPr>
        <w:keepNext w:val="0"/>
        <w:keepLines w:val="0"/>
        <w:widowControl/>
        <w:numPr>
          <w:ilvl w:val="0"/>
          <w:numId w:val="2"/>
        </w:numPr>
        <w:suppressLineNumbers w:val="0"/>
        <w:jc w:val="left"/>
        <w:outlineLvl w:val="0"/>
        <w:rPr>
          <w:rFonts w:hint="eastAsia" w:ascii="宋体" w:hAnsi="宋体" w:eastAsia="宋体" w:cs="宋体"/>
          <w:b/>
          <w:bCs/>
          <w:color w:val="000000"/>
          <w:kern w:val="0"/>
          <w:sz w:val="24"/>
          <w:szCs w:val="24"/>
          <w:lang w:val="en-US" w:eastAsia="zh-CN" w:bidi="ar"/>
        </w:rPr>
      </w:pPr>
      <w:bookmarkStart w:id="20" w:name="_Toc27826"/>
      <w:r>
        <w:rPr>
          <w:rFonts w:hint="eastAsia" w:ascii="宋体" w:hAnsi="宋体" w:eastAsia="宋体" w:cs="宋体"/>
          <w:b/>
          <w:bCs/>
          <w:color w:val="000000"/>
          <w:kern w:val="0"/>
          <w:sz w:val="24"/>
          <w:szCs w:val="24"/>
          <w:lang w:val="en-US" w:eastAsia="zh-CN" w:bidi="ar"/>
        </w:rPr>
        <w:t>面向用户对象</w:t>
      </w:r>
      <w:bookmarkEnd w:id="20"/>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ascii="PingFang SC" w:hAnsi="PingFang SC" w:eastAsia="PingFang SC" w:cs="PingFang SC"/>
          <w:sz w:val="24"/>
          <w:szCs w:val="24"/>
        </w:rPr>
        <w:t>自然人、企业法人、事业法人、行政机关、其他组织、社会组织法人、非法人企业</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1" w:name="_Toc5513"/>
      <w:r>
        <w:rPr>
          <w:rFonts w:hint="eastAsia" w:ascii="宋体" w:hAnsi="宋体" w:eastAsia="宋体" w:cs="宋体"/>
          <w:b/>
          <w:bCs/>
          <w:color w:val="000000"/>
          <w:kern w:val="0"/>
          <w:sz w:val="24"/>
          <w:szCs w:val="24"/>
          <w:lang w:val="en-US" w:eastAsia="zh-CN" w:bidi="ar"/>
        </w:rPr>
        <w:t>十、受理条件</w:t>
      </w:r>
      <w:bookmarkEnd w:id="2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6）对于重要的建设项目，建设单位还应编制更详尽的防洪评价报告。</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2" w:name="_Toc30605"/>
      <w:r>
        <w:rPr>
          <w:rFonts w:hint="eastAsia" w:ascii="宋体" w:hAnsi="宋体" w:eastAsia="宋体" w:cs="宋体"/>
          <w:b/>
          <w:bCs/>
          <w:color w:val="000000"/>
          <w:kern w:val="0"/>
          <w:sz w:val="24"/>
          <w:szCs w:val="24"/>
          <w:lang w:val="en-US" w:eastAsia="zh-CN" w:bidi="ar"/>
        </w:rPr>
        <w:t>十一、申报材料列表</w:t>
      </w:r>
      <w:bookmarkEnd w:id="22"/>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b w:val="0"/>
          <w:bCs w:val="0"/>
          <w:color w:val="000000"/>
          <w:kern w:val="0"/>
          <w:sz w:val="24"/>
          <w:szCs w:val="24"/>
          <w:lang w:val="en-US" w:eastAsia="zh-CN" w:bidi="ar"/>
        </w:rPr>
        <w:t>1</w:t>
      </w:r>
      <w:r>
        <w:rPr>
          <w:rFonts w:hint="eastAsia"/>
          <w:lang w:val="en-US" w:eastAsia="zh-CN"/>
        </w:rPr>
        <w:t>、</w:t>
      </w:r>
      <w:r>
        <w:rPr>
          <w:rFonts w:ascii="PingFang SC" w:hAnsi="PingFang SC" w:eastAsia="PingFang SC" w:cs="PingFang SC"/>
          <w:sz w:val="24"/>
          <w:szCs w:val="24"/>
        </w:rPr>
        <w:t>防洪评价报告</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ascii="PingFang SC" w:hAnsi="PingFang SC" w:eastAsia="PingFang SC" w:cs="PingFang SC"/>
          <w:sz w:val="24"/>
          <w:szCs w:val="24"/>
        </w:rPr>
        <w:t>城市建设废除围堤审核的申请书</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ascii="PingFang SC" w:hAnsi="PingFang SC" w:eastAsia="PingFang SC" w:cs="PingFang SC"/>
          <w:sz w:val="24"/>
          <w:szCs w:val="24"/>
        </w:rPr>
        <w:t>建设水利项目所依据的文件</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ascii="PingFang SC" w:hAnsi="PingFang SC" w:eastAsia="PingFang SC" w:cs="PingFang SC"/>
          <w:sz w:val="24"/>
          <w:szCs w:val="24"/>
        </w:rPr>
        <w:t>占用河道管理范围内土地情况及该建设项目防御洪涝的设防标准与措施</w:t>
      </w:r>
    </w:p>
    <w:p>
      <w:pPr>
        <w:keepNext w:val="0"/>
        <w:keepLines w:val="0"/>
        <w:widowControl/>
        <w:suppressLineNumbers w:val="0"/>
        <w:jc w:val="left"/>
        <w:rPr>
          <w:rFonts w:hint="eastAsia" w:ascii="PingFang SC" w:hAnsi="PingFang SC" w:eastAsia="宋体" w:cs="PingFang SC"/>
          <w:sz w:val="24"/>
          <w:szCs w:val="24"/>
          <w:lang w:eastAsia="zh-CN"/>
        </w:rPr>
      </w:pPr>
      <w:r>
        <w:rPr>
          <w:rFonts w:hint="eastAsia" w:ascii="宋体" w:hAnsi="宋体" w:eastAsia="宋体" w:cs="宋体"/>
          <w:sz w:val="24"/>
          <w:szCs w:val="24"/>
          <w:lang w:val="en-US" w:eastAsia="zh-CN"/>
        </w:rPr>
        <w:t>5、</w:t>
      </w:r>
      <w:r>
        <w:rPr>
          <w:rFonts w:ascii="PingFang SC" w:hAnsi="PingFang SC" w:eastAsia="PingFang SC" w:cs="PingFang SC"/>
          <w:sz w:val="24"/>
          <w:szCs w:val="24"/>
        </w:rPr>
        <w:t>说明建设项目对河势变化、堤防安全、河道行洪、河水水质的影响以及</w:t>
      </w:r>
      <w:r>
        <w:rPr>
          <w:rFonts w:hint="eastAsia" w:ascii="PingFang SC" w:hAnsi="PingFang SC" w:eastAsia="宋体" w:cs="PingFang SC"/>
          <w:sz w:val="24"/>
          <w:szCs w:val="24"/>
          <w:lang w:eastAsia="zh-CN"/>
        </w:rPr>
        <w:t>拟采取的补救措施</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ascii="PingFang SC" w:hAnsi="PingFang SC" w:eastAsia="PingFang SC" w:cs="PingFang SC"/>
          <w:sz w:val="24"/>
          <w:szCs w:val="24"/>
        </w:rPr>
        <w:t>建设项目所涉及河道与防洪部分的方案</w:t>
      </w:r>
    </w:p>
    <w:p>
      <w:pPr>
        <w:keepNext w:val="0"/>
        <w:keepLines w:val="0"/>
        <w:widowControl/>
        <w:suppressLineNumbers w:val="0"/>
        <w:jc w:val="left"/>
        <w:outlineLvl w:val="0"/>
      </w:pPr>
      <w:bookmarkStart w:id="23" w:name="_Toc30232"/>
      <w:r>
        <w:rPr>
          <w:rFonts w:hint="eastAsia" w:ascii="宋体" w:hAnsi="宋体" w:eastAsia="宋体" w:cs="宋体"/>
          <w:b/>
          <w:bCs/>
          <w:color w:val="000000"/>
          <w:kern w:val="0"/>
          <w:sz w:val="24"/>
          <w:szCs w:val="24"/>
          <w:lang w:val="en-US" w:eastAsia="zh-CN" w:bidi="ar"/>
        </w:rPr>
        <w:t>十二、办理地址</w:t>
      </w:r>
      <w:bookmarkEnd w:id="2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w:t>
      </w:r>
      <w:r>
        <w:rPr>
          <w:rFonts w:ascii="PingFang SC" w:hAnsi="PingFang SC" w:eastAsia="PingFang SC" w:cs="PingFang SC"/>
          <w:sz w:val="24"/>
          <w:szCs w:val="24"/>
        </w:rPr>
        <w:t>楼</w:t>
      </w:r>
      <w:r>
        <w:rPr>
          <w:rFonts w:hint="eastAsia" w:ascii="PingFang SC" w:hAnsi="PingFang SC" w:cs="PingFang SC"/>
          <w:sz w:val="24"/>
          <w:szCs w:val="24"/>
          <w:lang w:eastAsia="zh-CN"/>
        </w:rPr>
        <w:t>水利局</w:t>
      </w:r>
      <w:r>
        <w:rPr>
          <w:rFonts w:ascii="PingFang SC" w:hAnsi="PingFang SC" w:eastAsia="PingFang SC" w:cs="PingFang SC"/>
          <w:sz w:val="24"/>
          <w:szCs w:val="24"/>
        </w:rPr>
        <w:t>窗口</w:t>
      </w:r>
    </w:p>
    <w:p>
      <w:pPr>
        <w:keepNext w:val="0"/>
        <w:keepLines w:val="0"/>
        <w:widowControl/>
        <w:suppressLineNumbers w:val="0"/>
        <w:jc w:val="left"/>
        <w:outlineLvl w:val="0"/>
      </w:pPr>
      <w:bookmarkStart w:id="24" w:name="_Toc7718"/>
      <w:r>
        <w:rPr>
          <w:rFonts w:hint="eastAsia" w:ascii="宋体" w:hAnsi="宋体" w:eastAsia="宋体" w:cs="宋体"/>
          <w:b/>
          <w:bCs/>
          <w:color w:val="000000"/>
          <w:kern w:val="0"/>
          <w:sz w:val="24"/>
          <w:szCs w:val="24"/>
          <w:lang w:val="en-US" w:eastAsia="zh-CN" w:bidi="ar"/>
        </w:rPr>
        <w:t>十三、交通指引</w:t>
      </w:r>
      <w:bookmarkEnd w:id="2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w:t>
      </w:r>
      <w:r>
        <w:rPr>
          <w:rFonts w:ascii="PingFang SC" w:hAnsi="PingFang SC" w:eastAsia="PingFang SC" w:cs="PingFang SC"/>
          <w:sz w:val="24"/>
          <w:szCs w:val="24"/>
        </w:rPr>
        <w:t>层</w:t>
      </w:r>
      <w:r>
        <w:rPr>
          <w:rFonts w:hint="eastAsia" w:ascii="PingFang SC" w:hAnsi="PingFang SC" w:cs="PingFang SC"/>
          <w:sz w:val="24"/>
          <w:szCs w:val="24"/>
          <w:lang w:eastAsia="zh-CN"/>
        </w:rPr>
        <w:t>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25" w:name="_Toc18077"/>
      <w:r>
        <w:rPr>
          <w:rFonts w:hint="eastAsia" w:ascii="宋体" w:hAnsi="宋体" w:eastAsia="宋体" w:cs="宋体"/>
          <w:b/>
          <w:bCs/>
          <w:color w:val="000000"/>
          <w:kern w:val="0"/>
          <w:sz w:val="24"/>
          <w:szCs w:val="24"/>
          <w:lang w:val="en-US" w:eastAsia="zh-CN" w:bidi="ar"/>
        </w:rPr>
        <w:t>十四、办理时间</w:t>
      </w:r>
      <w:bookmarkEnd w:id="2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26" w:name="_Toc2112"/>
      <w:r>
        <w:rPr>
          <w:rFonts w:hint="eastAsia" w:ascii="宋体" w:hAnsi="宋体" w:eastAsia="宋体" w:cs="宋体"/>
          <w:b/>
          <w:bCs/>
          <w:color w:val="000000"/>
          <w:kern w:val="0"/>
          <w:sz w:val="24"/>
          <w:szCs w:val="24"/>
          <w:lang w:val="en-US" w:eastAsia="zh-CN" w:bidi="ar"/>
        </w:rPr>
        <w:t>十五、咨询方式</w:t>
      </w:r>
      <w:bookmarkEnd w:id="2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27" w:name="_Toc31598"/>
      <w:r>
        <w:rPr>
          <w:rFonts w:hint="eastAsia" w:ascii="宋体" w:hAnsi="宋体" w:eastAsia="宋体" w:cs="宋体"/>
          <w:b/>
          <w:bCs/>
          <w:color w:val="000000"/>
          <w:kern w:val="0"/>
          <w:sz w:val="24"/>
          <w:szCs w:val="24"/>
          <w:lang w:val="en-US" w:eastAsia="zh-CN" w:bidi="ar"/>
        </w:rPr>
        <w:t>十六、监督投诉方式</w:t>
      </w:r>
      <w:bookmarkEnd w:id="2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28" w:name="_Toc32274"/>
      <w:r>
        <w:rPr>
          <w:rFonts w:hint="eastAsia" w:ascii="宋体" w:hAnsi="宋体" w:eastAsia="宋体" w:cs="宋体"/>
          <w:b/>
          <w:bCs/>
          <w:color w:val="000000"/>
          <w:kern w:val="0"/>
          <w:sz w:val="24"/>
          <w:szCs w:val="24"/>
          <w:lang w:val="en-US" w:eastAsia="zh-CN" w:bidi="ar"/>
        </w:rPr>
        <w:t>十七、收费标准及依据</w:t>
      </w:r>
      <w:bookmarkEnd w:id="2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center"/>
        <w:outlineLvl w:val="0"/>
        <w:rPr>
          <w:rFonts w:hint="eastAsia" w:ascii="宋体" w:hAnsi="宋体" w:eastAsia="宋体" w:cs="宋体"/>
          <w:sz w:val="32"/>
          <w:szCs w:val="32"/>
        </w:rPr>
      </w:pPr>
      <w:bookmarkStart w:id="29" w:name="_Toc5198"/>
    </w:p>
    <w:p>
      <w:pPr>
        <w:keepNext w:val="0"/>
        <w:keepLines w:val="0"/>
        <w:widowControl/>
        <w:suppressLineNumbers w:val="0"/>
        <w:jc w:val="center"/>
        <w:outlineLvl w:val="0"/>
        <w:rPr>
          <w:rFonts w:hint="eastAsia" w:ascii="宋体" w:hAnsi="宋体" w:eastAsia="宋体" w:cs="宋体"/>
          <w:sz w:val="32"/>
          <w:szCs w:val="32"/>
        </w:rPr>
      </w:pPr>
    </w:p>
    <w:p>
      <w:pPr>
        <w:keepNext w:val="0"/>
        <w:keepLines w:val="0"/>
        <w:widowControl/>
        <w:suppressLineNumbers w:val="0"/>
        <w:jc w:val="center"/>
        <w:outlineLvl w:val="0"/>
        <w:rPr>
          <w:rFonts w:hint="eastAsia" w:ascii="宋体" w:hAnsi="宋体" w:eastAsia="宋体" w:cs="宋体"/>
          <w:sz w:val="32"/>
          <w:szCs w:val="32"/>
        </w:rPr>
      </w:pPr>
    </w:p>
    <w:p>
      <w:pPr>
        <w:keepNext w:val="0"/>
        <w:keepLines w:val="0"/>
        <w:widowControl/>
        <w:suppressLineNumbers w:val="0"/>
        <w:jc w:val="center"/>
        <w:outlineLvl w:val="0"/>
        <w:rPr>
          <w:rFonts w:hint="eastAsia" w:ascii="宋体" w:hAnsi="宋体" w:eastAsia="宋体" w:cs="宋体"/>
          <w:color w:val="000000"/>
          <w:kern w:val="0"/>
          <w:sz w:val="32"/>
          <w:szCs w:val="32"/>
          <w:lang w:val="en-US" w:eastAsia="zh-CN" w:bidi="ar"/>
        </w:rPr>
      </w:pPr>
      <w:r>
        <w:rPr>
          <w:rFonts w:hint="eastAsia" w:ascii="宋体" w:hAnsi="宋体" w:eastAsia="宋体" w:cs="宋体"/>
          <w:sz w:val="32"/>
          <w:szCs w:val="32"/>
        </w:rPr>
        <w:t>城市建设填堵水域审核</w:t>
      </w:r>
      <w:bookmarkEnd w:id="29"/>
      <w:r>
        <w:rPr>
          <w:rFonts w:ascii="ArialUnicodeMS" w:hAnsi="ArialUnicodeMS" w:eastAsia="ArialUnicodeMS" w:cs="ArialUnicodeMS"/>
          <w:color w:val="000000"/>
          <w:kern w:val="0"/>
          <w:sz w:val="31"/>
          <w:szCs w:val="31"/>
          <w:lang w:val="en-US" w:eastAsia="zh-CN" w:bidi="ar"/>
        </w:rPr>
        <w:t>服务指南</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一、事项名称</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rPr>
        <w:t>城市建设填堵水域审核</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二、事项类型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三、事项编码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005482387XK99063001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四、受理机构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五、办件类型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即办件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六、法定办结时限 </w:t>
      </w:r>
    </w:p>
    <w:p>
      <w:pPr>
        <w:keepNext w:val="0"/>
        <w:keepLines w:val="0"/>
        <w:widowControl/>
        <w:suppressLineNumbers w:val="0"/>
        <w:jc w:val="left"/>
        <w:outlineLvl w:val="0"/>
      </w:pPr>
      <w:bookmarkStart w:id="30" w:name="_Toc7952"/>
      <w:r>
        <w:rPr>
          <w:rFonts w:hint="eastAsia" w:ascii="宋体" w:hAnsi="宋体" w:eastAsia="宋体" w:cs="宋体"/>
          <w:color w:val="000000"/>
          <w:kern w:val="0"/>
          <w:sz w:val="24"/>
          <w:szCs w:val="24"/>
          <w:lang w:val="en-US" w:eastAsia="zh-CN" w:bidi="ar"/>
        </w:rPr>
        <w:t>10个工作日</w:t>
      </w:r>
      <w:bookmarkEnd w:id="30"/>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七、承诺办结时限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八、设定依据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《中华人民共和国防洪法》（2016年修正）第三十四条：城市建设不得擅自填堵原有河道沟叉、贮水湖塘洼淀和废除原有防洪围堤。确需填堵或者废除的，应当经城市人民政府批准。</w:t>
      </w:r>
    </w:p>
    <w:p>
      <w:pPr>
        <w:keepNext w:val="0"/>
        <w:keepLines w:val="0"/>
        <w:widowControl/>
        <w:numPr>
          <w:ilvl w:val="0"/>
          <w:numId w:val="3"/>
        </w:numPr>
        <w:suppressLineNumbers w:val="0"/>
        <w:ind w:left="0" w:leftChars="0" w:firstLine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面向用户对象 自然人、企业法人、事业法人、行政机关、其他组织、社会组织法人、非法人企业受理条件 </w:t>
      </w:r>
    </w:p>
    <w:p>
      <w:pPr>
        <w:keepNext w:val="0"/>
        <w:keepLines w:val="0"/>
        <w:widowControl/>
        <w:numPr>
          <w:ilvl w:val="0"/>
          <w:numId w:val="3"/>
        </w:numPr>
        <w:suppressLineNumbers w:val="0"/>
        <w:ind w:left="0" w:leftChars="0" w:firstLine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受理条件</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《河道管理范围内建设项目管理的有关规定》（国家计委水政〔1992〕7 号）第五条：(1)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6）对于重要的建设项目，建设单位还应编制更详尽的防洪评价报告。</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十一、申报材料列表</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b w:val="0"/>
          <w:bCs w:val="0"/>
          <w:color w:val="000000"/>
          <w:kern w:val="0"/>
          <w:sz w:val="24"/>
          <w:szCs w:val="24"/>
          <w:lang w:val="en-US" w:eastAsia="zh-CN" w:bidi="ar"/>
        </w:rPr>
        <w:t>1</w:t>
      </w:r>
      <w:r>
        <w:rPr>
          <w:rFonts w:hint="eastAsia"/>
          <w:lang w:val="en-US" w:eastAsia="zh-CN"/>
        </w:rPr>
        <w:t>、</w:t>
      </w:r>
      <w:r>
        <w:rPr>
          <w:rFonts w:ascii="PingFang SC" w:hAnsi="PingFang SC" w:eastAsia="PingFang SC" w:cs="PingFang SC"/>
          <w:sz w:val="24"/>
          <w:szCs w:val="24"/>
        </w:rPr>
        <w:t>防洪评价报告</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2、</w:t>
      </w:r>
      <w:r>
        <w:rPr>
          <w:rFonts w:ascii="PingFang SC" w:hAnsi="PingFang SC" w:eastAsia="PingFang SC" w:cs="PingFang SC"/>
          <w:sz w:val="24"/>
          <w:szCs w:val="24"/>
        </w:rPr>
        <w:t>城市建设</w:t>
      </w:r>
      <w:r>
        <w:rPr>
          <w:rFonts w:hint="eastAsia" w:ascii="PingFang SC" w:hAnsi="PingFang SC" w:eastAsia="宋体" w:cs="PingFang SC"/>
          <w:sz w:val="24"/>
          <w:szCs w:val="24"/>
          <w:lang w:eastAsia="zh-CN"/>
        </w:rPr>
        <w:t>填</w:t>
      </w:r>
      <w:r>
        <w:rPr>
          <w:rFonts w:hint="eastAsia" w:ascii="宋体" w:hAnsi="宋体" w:eastAsia="宋体" w:cs="宋体"/>
          <w:sz w:val="24"/>
          <w:szCs w:val="24"/>
        </w:rPr>
        <w:t>堵水域审核</w:t>
      </w:r>
      <w:r>
        <w:rPr>
          <w:rFonts w:ascii="PingFang SC" w:hAnsi="PingFang SC" w:eastAsia="PingFang SC" w:cs="PingFang SC"/>
          <w:sz w:val="24"/>
          <w:szCs w:val="24"/>
        </w:rPr>
        <w:t>申请书</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ascii="PingFang SC" w:hAnsi="PingFang SC" w:eastAsia="PingFang SC" w:cs="PingFang SC"/>
          <w:sz w:val="24"/>
          <w:szCs w:val="24"/>
        </w:rPr>
        <w:t>建设水利项目所依据的文件</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ascii="PingFang SC" w:hAnsi="PingFang SC" w:eastAsia="PingFang SC" w:cs="PingFang SC"/>
          <w:sz w:val="24"/>
          <w:szCs w:val="24"/>
        </w:rPr>
        <w:t>占用河道管理范围内土地情况及该建设项目防御洪涝的设防标准与措施</w:t>
      </w:r>
    </w:p>
    <w:p>
      <w:pPr>
        <w:keepNext w:val="0"/>
        <w:keepLines w:val="0"/>
        <w:widowControl/>
        <w:suppressLineNumbers w:val="0"/>
        <w:jc w:val="left"/>
        <w:rPr>
          <w:rFonts w:hint="eastAsia" w:ascii="PingFang SC" w:hAnsi="PingFang SC" w:eastAsia="宋体" w:cs="PingFang SC"/>
          <w:sz w:val="24"/>
          <w:szCs w:val="24"/>
          <w:lang w:eastAsia="zh-CN"/>
        </w:rPr>
      </w:pPr>
      <w:r>
        <w:rPr>
          <w:rFonts w:hint="eastAsia" w:ascii="宋体" w:hAnsi="宋体" w:eastAsia="宋体" w:cs="宋体"/>
          <w:sz w:val="24"/>
          <w:szCs w:val="24"/>
          <w:lang w:val="en-US" w:eastAsia="zh-CN"/>
        </w:rPr>
        <w:t>5、</w:t>
      </w:r>
      <w:r>
        <w:rPr>
          <w:rFonts w:ascii="PingFang SC" w:hAnsi="PingFang SC" w:eastAsia="PingFang SC" w:cs="PingFang SC"/>
          <w:sz w:val="24"/>
          <w:szCs w:val="24"/>
        </w:rPr>
        <w:t>说明建设项目对河势变化、堤防安全、河道行洪、河水水质的影响以及</w:t>
      </w:r>
      <w:r>
        <w:rPr>
          <w:rFonts w:hint="eastAsia" w:ascii="PingFang SC" w:hAnsi="PingFang SC" w:eastAsia="宋体" w:cs="PingFang SC"/>
          <w:sz w:val="24"/>
          <w:szCs w:val="24"/>
          <w:lang w:eastAsia="zh-CN"/>
        </w:rPr>
        <w:t>拟采取的补救措施</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ascii="PingFang SC" w:hAnsi="PingFang SC" w:eastAsia="PingFang SC" w:cs="PingFang SC"/>
          <w:sz w:val="24"/>
          <w:szCs w:val="24"/>
        </w:rPr>
        <w:t>建设项目所涉及河道与防洪部分的方案</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十二、办理地址 </w:t>
      </w:r>
    </w:p>
    <w:p>
      <w:pPr>
        <w:keepNext w:val="0"/>
        <w:keepLines w:val="0"/>
        <w:widowControl/>
        <w:suppressLineNumbers w:val="0"/>
        <w:jc w:val="left"/>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十三、交通指引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w:t>
      </w:r>
      <w:r>
        <w:rPr>
          <w:rFonts w:ascii="PingFang SC" w:hAnsi="PingFang SC" w:eastAsia="PingFang SC" w:cs="PingFang SC"/>
          <w:sz w:val="24"/>
          <w:szCs w:val="24"/>
        </w:rPr>
        <w:t>层</w:t>
      </w:r>
      <w:r>
        <w:rPr>
          <w:rFonts w:hint="eastAsia" w:ascii="PingFang SC" w:hAnsi="PingFang SC" w:cs="PingFang SC"/>
          <w:sz w:val="24"/>
          <w:szCs w:val="24"/>
          <w:lang w:eastAsia="zh-CN"/>
        </w:rPr>
        <w:t>综合</w:t>
      </w:r>
      <w:r>
        <w:rPr>
          <w:rFonts w:ascii="PingFang SC" w:hAnsi="PingFang SC" w:eastAsia="PingFang SC" w:cs="PingFang SC"/>
          <w:sz w:val="24"/>
          <w:szCs w:val="24"/>
        </w:rPr>
        <w:t>窗口</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十四、办理时间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十五、咨询方式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十六、监督投诉方式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十七、收费标准及依据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sz w:val="30"/>
          <w:szCs w:val="30"/>
        </w:rPr>
      </w:pPr>
    </w:p>
    <w:p>
      <w:pPr>
        <w:keepNext w:val="0"/>
        <w:keepLines w:val="0"/>
        <w:widowControl/>
        <w:numPr>
          <w:ilvl w:val="0"/>
          <w:numId w:val="0"/>
        </w:numPr>
        <w:suppressLineNumbers w:val="0"/>
        <w:jc w:val="center"/>
        <w:outlineLvl w:val="0"/>
        <w:rPr>
          <w:rFonts w:hint="eastAsia" w:ascii="宋体" w:hAnsi="宋体" w:eastAsia="宋体" w:cs="宋体"/>
          <w:b/>
          <w:bCs/>
          <w:color w:val="000000"/>
          <w:kern w:val="0"/>
          <w:sz w:val="30"/>
          <w:szCs w:val="30"/>
          <w:lang w:val="en-US" w:eastAsia="zh-CN" w:bidi="ar"/>
        </w:rPr>
      </w:pPr>
      <w:bookmarkStart w:id="31" w:name="_Toc24220"/>
      <w:r>
        <w:rPr>
          <w:rFonts w:hint="eastAsia" w:ascii="宋体" w:hAnsi="宋体" w:eastAsia="宋体" w:cs="宋体"/>
          <w:sz w:val="30"/>
          <w:szCs w:val="30"/>
        </w:rPr>
        <w:t>河道管理范围内有关活动许可（钻探、开采地下资源许可）</w:t>
      </w:r>
      <w:bookmarkEnd w:id="31"/>
      <w:r>
        <w:rPr>
          <w:rFonts w:ascii="ArialUnicodeMS" w:hAnsi="ArialUnicodeMS" w:eastAsia="ArialUnicodeMS" w:cs="ArialUnicodeMS"/>
          <w:color w:val="000000"/>
          <w:kern w:val="0"/>
          <w:sz w:val="31"/>
          <w:szCs w:val="31"/>
          <w:lang w:val="en-US" w:eastAsia="zh-CN" w:bidi="ar"/>
        </w:rPr>
        <w:t>服务指南</w:t>
      </w:r>
    </w:p>
    <w:p>
      <w:pPr>
        <w:jc w:val="left"/>
        <w:outlineLvl w:val="0"/>
        <w:rPr>
          <w:rFonts w:hint="eastAsia"/>
          <w:b/>
          <w:bCs/>
          <w:sz w:val="24"/>
          <w:szCs w:val="32"/>
          <w:lang w:val="en-US" w:eastAsia="zh-CN"/>
        </w:rPr>
      </w:pPr>
      <w:bookmarkStart w:id="32" w:name="_Toc26606"/>
      <w:r>
        <w:rPr>
          <w:rFonts w:hint="eastAsia" w:asciiTheme="minorHAnsi" w:eastAsiaTheme="minorEastAsia"/>
          <w:b/>
          <w:bCs/>
          <w:sz w:val="24"/>
          <w:szCs w:val="32"/>
          <w:lang w:val="en-US" w:eastAsia="zh-CN"/>
        </w:rPr>
        <w:t>一、事项名称</w:t>
      </w:r>
      <w:bookmarkEnd w:id="32"/>
      <w:r>
        <w:rPr>
          <w:rFonts w:hint="eastAsia" w:asciiTheme="minorHAnsi" w:eastAsiaTheme="minorEastAsia"/>
          <w:b/>
          <w:bCs/>
          <w:sz w:val="24"/>
          <w:szCs w:val="32"/>
          <w:lang w:val="en-US" w:eastAsia="zh-CN"/>
        </w:rPr>
        <w:t xml:space="preserve"> </w:t>
      </w:r>
    </w:p>
    <w:p>
      <w:pPr>
        <w:keepNext w:val="0"/>
        <w:keepLines w:val="0"/>
        <w:widowControl/>
        <w:suppressLineNumbers w:val="0"/>
        <w:jc w:val="left"/>
        <w:rPr>
          <w:rFonts w:ascii="PingFang SC" w:hAnsi="PingFang SC" w:eastAsia="PingFang SC" w:cs="PingFang SC"/>
          <w:b w:val="0"/>
          <w:bCs w:val="0"/>
          <w:sz w:val="24"/>
          <w:szCs w:val="24"/>
        </w:rPr>
      </w:pPr>
      <w:r>
        <w:rPr>
          <w:rFonts w:ascii="PingFang SC" w:hAnsi="PingFang SC" w:eastAsia="PingFang SC" w:cs="PingFang SC"/>
          <w:b w:val="0"/>
          <w:bCs w:val="0"/>
          <w:sz w:val="24"/>
          <w:szCs w:val="24"/>
        </w:rPr>
        <w:t>河道管理范围内有关活动许可（钻探、开采地下资源许可）</w:t>
      </w:r>
    </w:p>
    <w:p>
      <w:pPr>
        <w:jc w:val="left"/>
        <w:outlineLvl w:val="0"/>
        <w:rPr>
          <w:rFonts w:hint="eastAsia"/>
          <w:b/>
          <w:bCs/>
          <w:sz w:val="24"/>
          <w:szCs w:val="32"/>
          <w:lang w:val="en-US" w:eastAsia="zh-CN"/>
        </w:rPr>
      </w:pPr>
      <w:bookmarkStart w:id="33" w:name="_Toc32197"/>
      <w:r>
        <w:rPr>
          <w:rFonts w:hint="eastAsia" w:asciiTheme="minorHAnsi" w:eastAsiaTheme="minorEastAsia"/>
          <w:b/>
          <w:bCs/>
          <w:sz w:val="24"/>
          <w:szCs w:val="32"/>
          <w:lang w:val="en-US" w:eastAsia="zh-CN"/>
        </w:rPr>
        <w:t>二、事项类型</w:t>
      </w:r>
      <w:bookmarkEnd w:id="33"/>
      <w:r>
        <w:rPr>
          <w:rFonts w:hint="eastAsia" w:asciiTheme="minorHAnsi" w:eastAsiaTheme="minorEastAsia"/>
          <w:b/>
          <w:bCs/>
          <w:sz w:val="24"/>
          <w:szCs w:val="32"/>
          <w:lang w:val="en-US" w:eastAsia="zh-CN"/>
        </w:rPr>
        <w:t xml:space="preserve"> </w:t>
      </w:r>
    </w:p>
    <w:p>
      <w:pPr>
        <w:jc w:val="left"/>
        <w:rPr>
          <w:rFonts w:hint="eastAsia"/>
          <w:sz w:val="24"/>
          <w:szCs w:val="24"/>
        </w:rPr>
      </w:pPr>
      <w:r>
        <w:rPr>
          <w:rFonts w:hint="eastAsia"/>
          <w:sz w:val="24"/>
          <w:szCs w:val="24"/>
        </w:rPr>
        <w:t>行政许可</w:t>
      </w:r>
    </w:p>
    <w:p>
      <w:pPr>
        <w:jc w:val="left"/>
        <w:outlineLvl w:val="0"/>
        <w:rPr>
          <w:rFonts w:hint="eastAsia"/>
          <w:b/>
          <w:bCs/>
          <w:sz w:val="24"/>
          <w:szCs w:val="32"/>
          <w:lang w:val="en-US" w:eastAsia="zh-CN"/>
        </w:rPr>
      </w:pPr>
      <w:bookmarkStart w:id="34" w:name="_Toc18892"/>
      <w:r>
        <w:rPr>
          <w:rFonts w:hint="eastAsia" w:asciiTheme="minorHAnsi" w:eastAsiaTheme="minorEastAsia"/>
          <w:b/>
          <w:bCs/>
          <w:sz w:val="24"/>
          <w:szCs w:val="32"/>
          <w:lang w:val="en-US" w:eastAsia="zh-CN"/>
        </w:rPr>
        <w:t>三、事项编码</w:t>
      </w:r>
      <w:bookmarkEnd w:id="34"/>
      <w:r>
        <w:rPr>
          <w:rFonts w:hint="eastAsia" w:asciiTheme="minorHAnsi" w:eastAsiaTheme="minorEastAsia"/>
          <w:b/>
          <w:bCs/>
          <w:sz w:val="24"/>
          <w:szCs w:val="32"/>
          <w:lang w:val="en-US" w:eastAsia="zh-CN"/>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005482387XK68222003</w:t>
      </w:r>
    </w:p>
    <w:p>
      <w:pPr>
        <w:jc w:val="left"/>
        <w:outlineLvl w:val="0"/>
        <w:rPr>
          <w:rFonts w:hint="eastAsia"/>
          <w:b/>
          <w:bCs/>
          <w:sz w:val="24"/>
          <w:szCs w:val="32"/>
          <w:lang w:val="en-US" w:eastAsia="zh-CN"/>
        </w:rPr>
      </w:pPr>
      <w:bookmarkStart w:id="35" w:name="_Toc5187"/>
      <w:r>
        <w:rPr>
          <w:rFonts w:hint="eastAsia" w:asciiTheme="minorHAnsi" w:eastAsiaTheme="minorEastAsia"/>
          <w:b/>
          <w:bCs/>
          <w:sz w:val="24"/>
          <w:szCs w:val="32"/>
          <w:lang w:val="en-US" w:eastAsia="zh-CN"/>
        </w:rPr>
        <w:t>四、受理机构</w:t>
      </w:r>
      <w:bookmarkEnd w:id="35"/>
      <w:r>
        <w:rPr>
          <w:rFonts w:hint="eastAsia" w:asciiTheme="minorHAnsi" w:eastAsiaTheme="minorEastAsia"/>
          <w:b/>
          <w:bCs/>
          <w:sz w:val="24"/>
          <w:szCs w:val="32"/>
          <w:lang w:val="en-US" w:eastAsia="zh-CN"/>
        </w:rPr>
        <w:t xml:space="preserve"> </w:t>
      </w:r>
    </w:p>
    <w:p>
      <w:pPr>
        <w:jc w:val="left"/>
        <w:rPr>
          <w:rFonts w:ascii="PingFang SC" w:hAnsi="PingFang SC" w:eastAsia="PingFang SC" w:cs="PingFang SC"/>
          <w:i w:val="0"/>
          <w:iCs w:val="0"/>
          <w:caps w:val="0"/>
          <w:color w:val="000000"/>
          <w:spacing w:val="0"/>
          <w:sz w:val="24"/>
          <w:szCs w:val="24"/>
        </w:rPr>
      </w:pPr>
      <w:r>
        <w:rPr>
          <w:rFonts w:ascii="PingFang SC" w:hAnsi="PingFang SC" w:eastAsia="PingFang SC" w:cs="PingFang SC"/>
          <w:i w:val="0"/>
          <w:iCs w:val="0"/>
          <w:caps w:val="0"/>
          <w:color w:val="000000"/>
          <w:spacing w:val="0"/>
          <w:sz w:val="24"/>
          <w:szCs w:val="24"/>
        </w:rPr>
        <w:t>叶县</w:t>
      </w:r>
      <w:r>
        <w:rPr>
          <w:rFonts w:hint="eastAsia" w:ascii="PingFang SC" w:hAnsi="PingFang SC" w:eastAsia="宋体" w:cs="PingFang SC"/>
          <w:i w:val="0"/>
          <w:iCs w:val="0"/>
          <w:caps w:val="0"/>
          <w:color w:val="000000"/>
          <w:spacing w:val="0"/>
          <w:sz w:val="24"/>
          <w:szCs w:val="24"/>
          <w:lang w:eastAsia="zh-CN"/>
        </w:rPr>
        <w:t>水利</w:t>
      </w:r>
      <w:r>
        <w:rPr>
          <w:rFonts w:ascii="PingFang SC" w:hAnsi="PingFang SC" w:eastAsia="PingFang SC" w:cs="PingFang SC"/>
          <w:i w:val="0"/>
          <w:iCs w:val="0"/>
          <w:caps w:val="0"/>
          <w:color w:val="000000"/>
          <w:spacing w:val="0"/>
          <w:sz w:val="24"/>
          <w:szCs w:val="24"/>
        </w:rPr>
        <w:t>局</w:t>
      </w:r>
    </w:p>
    <w:p>
      <w:pPr>
        <w:jc w:val="left"/>
        <w:outlineLvl w:val="0"/>
        <w:rPr>
          <w:rFonts w:hint="eastAsia"/>
          <w:b/>
          <w:bCs/>
          <w:sz w:val="24"/>
          <w:szCs w:val="32"/>
          <w:lang w:val="en-US" w:eastAsia="zh-CN"/>
        </w:rPr>
      </w:pPr>
      <w:bookmarkStart w:id="36" w:name="_Toc25515"/>
      <w:r>
        <w:rPr>
          <w:rFonts w:hint="eastAsia" w:asciiTheme="minorHAnsi" w:eastAsiaTheme="minorEastAsia"/>
          <w:b/>
          <w:bCs/>
          <w:sz w:val="24"/>
          <w:szCs w:val="32"/>
          <w:lang w:val="en-US" w:eastAsia="zh-CN"/>
        </w:rPr>
        <w:t>五、办件类型</w:t>
      </w:r>
      <w:bookmarkEnd w:id="36"/>
      <w:r>
        <w:rPr>
          <w:rFonts w:hint="eastAsia" w:asciiTheme="minorHAnsi" w:eastAsiaTheme="minorEastAsia"/>
          <w:b/>
          <w:bCs/>
          <w:sz w:val="24"/>
          <w:szCs w:val="32"/>
          <w:lang w:val="en-US" w:eastAsia="zh-CN"/>
        </w:rPr>
        <w:t xml:space="preserve"> </w:t>
      </w:r>
    </w:p>
    <w:p>
      <w:pPr>
        <w:jc w:val="left"/>
        <w:rPr>
          <w:rFonts w:hint="eastAsia"/>
          <w:sz w:val="24"/>
          <w:szCs w:val="24"/>
        </w:rPr>
      </w:pPr>
      <w:r>
        <w:rPr>
          <w:rFonts w:hint="eastAsia"/>
          <w:sz w:val="24"/>
          <w:szCs w:val="24"/>
        </w:rPr>
        <w:t xml:space="preserve">即办件 </w:t>
      </w:r>
    </w:p>
    <w:p>
      <w:pPr>
        <w:jc w:val="left"/>
        <w:outlineLvl w:val="0"/>
        <w:rPr>
          <w:rFonts w:hint="eastAsia"/>
          <w:b/>
          <w:bCs/>
          <w:sz w:val="24"/>
          <w:szCs w:val="32"/>
          <w:lang w:val="en-US" w:eastAsia="zh-CN"/>
        </w:rPr>
      </w:pPr>
      <w:bookmarkStart w:id="37" w:name="_Toc31164"/>
      <w:r>
        <w:rPr>
          <w:rFonts w:hint="eastAsia" w:asciiTheme="minorHAnsi" w:eastAsiaTheme="minorEastAsia"/>
          <w:b/>
          <w:bCs/>
          <w:sz w:val="24"/>
          <w:szCs w:val="32"/>
          <w:lang w:val="en-US" w:eastAsia="zh-CN"/>
        </w:rPr>
        <w:t>六、法定办结时限</w:t>
      </w:r>
      <w:bookmarkEnd w:id="37"/>
      <w:r>
        <w:rPr>
          <w:rFonts w:hint="eastAsia" w:asciiTheme="minorHAnsi" w:eastAsiaTheme="minorEastAsia"/>
          <w:b/>
          <w:bCs/>
          <w:sz w:val="24"/>
          <w:szCs w:val="32"/>
          <w:lang w:val="en-US" w:eastAsia="zh-CN"/>
        </w:rPr>
        <w:t xml:space="preserve"> </w:t>
      </w:r>
    </w:p>
    <w:p>
      <w:pPr>
        <w:jc w:val="left"/>
        <w:rPr>
          <w:rFonts w:hint="eastAsia"/>
          <w:sz w:val="24"/>
          <w:szCs w:val="24"/>
        </w:rPr>
      </w:pPr>
      <w:r>
        <w:rPr>
          <w:rFonts w:hint="eastAsia"/>
          <w:sz w:val="24"/>
          <w:szCs w:val="24"/>
          <w:lang w:val="en-US" w:eastAsia="zh-CN"/>
        </w:rPr>
        <w:t>1</w:t>
      </w:r>
      <w:r>
        <w:rPr>
          <w:rFonts w:hint="eastAsia"/>
          <w:sz w:val="24"/>
          <w:szCs w:val="24"/>
        </w:rPr>
        <w:t xml:space="preserve">0个工作日 </w:t>
      </w:r>
    </w:p>
    <w:p>
      <w:pPr>
        <w:jc w:val="left"/>
        <w:outlineLvl w:val="0"/>
        <w:rPr>
          <w:rFonts w:hint="eastAsia"/>
          <w:b/>
          <w:bCs/>
          <w:sz w:val="24"/>
          <w:szCs w:val="32"/>
          <w:lang w:val="en-US" w:eastAsia="zh-CN"/>
        </w:rPr>
      </w:pPr>
      <w:bookmarkStart w:id="38" w:name="_Toc14490"/>
      <w:r>
        <w:rPr>
          <w:rFonts w:hint="eastAsia" w:asciiTheme="minorHAnsi" w:eastAsiaTheme="minorEastAsia"/>
          <w:b/>
          <w:bCs/>
          <w:sz w:val="24"/>
          <w:szCs w:val="32"/>
          <w:lang w:val="en-US" w:eastAsia="zh-CN"/>
        </w:rPr>
        <w:t>七、承诺办结时限</w:t>
      </w:r>
      <w:bookmarkEnd w:id="38"/>
      <w:r>
        <w:rPr>
          <w:rFonts w:hint="eastAsia" w:asciiTheme="minorHAnsi" w:eastAsiaTheme="minorEastAsia"/>
          <w:b/>
          <w:bCs/>
          <w:sz w:val="24"/>
          <w:szCs w:val="32"/>
          <w:lang w:val="en-US" w:eastAsia="zh-CN"/>
        </w:rPr>
        <w:t xml:space="preserve"> </w:t>
      </w:r>
    </w:p>
    <w:p>
      <w:pPr>
        <w:jc w:val="left"/>
        <w:rPr>
          <w:rFonts w:hint="eastAsia"/>
          <w:sz w:val="24"/>
          <w:szCs w:val="24"/>
        </w:rPr>
      </w:pPr>
      <w:r>
        <w:rPr>
          <w:rFonts w:hint="eastAsia"/>
          <w:sz w:val="24"/>
          <w:szCs w:val="24"/>
        </w:rPr>
        <w:t xml:space="preserve">1个工作日 </w:t>
      </w:r>
    </w:p>
    <w:p>
      <w:pPr>
        <w:numPr>
          <w:ilvl w:val="0"/>
          <w:numId w:val="0"/>
        </w:numPr>
        <w:jc w:val="left"/>
        <w:outlineLvl w:val="0"/>
        <w:rPr>
          <w:rFonts w:hint="eastAsia" w:asciiTheme="minorHAnsi" w:eastAsiaTheme="minorEastAsia"/>
          <w:b/>
          <w:bCs/>
          <w:sz w:val="24"/>
          <w:szCs w:val="32"/>
          <w:lang w:val="en-US" w:eastAsia="zh-CN"/>
        </w:rPr>
      </w:pPr>
      <w:bookmarkStart w:id="39" w:name="_Toc3840"/>
      <w:r>
        <w:rPr>
          <w:rFonts w:hint="eastAsia"/>
          <w:b/>
          <w:bCs/>
          <w:sz w:val="24"/>
          <w:szCs w:val="32"/>
          <w:lang w:val="en-US" w:eastAsia="zh-CN"/>
        </w:rPr>
        <w:t>八、</w:t>
      </w:r>
      <w:r>
        <w:rPr>
          <w:rFonts w:hint="eastAsia" w:asciiTheme="minorHAnsi" w:eastAsiaTheme="minorEastAsia"/>
          <w:b/>
          <w:bCs/>
          <w:sz w:val="24"/>
          <w:szCs w:val="32"/>
          <w:lang w:val="en-US" w:eastAsia="zh-CN"/>
        </w:rPr>
        <w:t>设定依据</w:t>
      </w:r>
      <w:bookmarkEnd w:id="39"/>
      <w:r>
        <w:rPr>
          <w:rFonts w:hint="eastAsia" w:asciiTheme="minorHAnsi" w:eastAsiaTheme="minorEastAsia"/>
          <w:b/>
          <w:bCs/>
          <w:sz w:val="24"/>
          <w:szCs w:val="32"/>
          <w:lang w:val="en-US" w:eastAsia="zh-CN"/>
        </w:rPr>
        <w:t xml:space="preserve"> </w:t>
      </w:r>
    </w:p>
    <w:p>
      <w:pPr>
        <w:numPr>
          <w:ilvl w:val="0"/>
          <w:numId w:val="0"/>
        </w:numPr>
        <w:jc w:val="left"/>
        <w:rPr>
          <w:rFonts w:hint="eastAsia" w:asciiTheme="minorHAnsi" w:eastAsiaTheme="minorEastAsia"/>
          <w:b w:val="0"/>
          <w:bCs w:val="0"/>
          <w:sz w:val="24"/>
          <w:szCs w:val="32"/>
          <w:lang w:val="en-US" w:eastAsia="zh-CN"/>
        </w:rPr>
      </w:pPr>
      <w:r>
        <w:rPr>
          <w:rFonts w:hint="eastAsia" w:asciiTheme="minorHAnsi" w:eastAsiaTheme="minorEastAsia"/>
          <w:b w:val="0"/>
          <w:bCs w:val="0"/>
          <w:sz w:val="24"/>
          <w:szCs w:val="32"/>
          <w:lang w:val="en-US" w:eastAsia="zh-CN"/>
        </w:rPr>
        <w:t>《中华人民共和国河道管理条例》（国务院令第588号，2018年修正）第二十五条：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p>
    <w:p>
      <w:pPr>
        <w:jc w:val="left"/>
        <w:outlineLvl w:val="0"/>
        <w:rPr>
          <w:rFonts w:hint="eastAsia"/>
          <w:b/>
          <w:bCs/>
          <w:sz w:val="24"/>
          <w:szCs w:val="32"/>
          <w:lang w:val="en-US" w:eastAsia="zh-CN"/>
        </w:rPr>
      </w:pPr>
      <w:bookmarkStart w:id="40" w:name="_Toc20540"/>
      <w:r>
        <w:rPr>
          <w:rFonts w:hint="eastAsia" w:asciiTheme="minorHAnsi" w:eastAsiaTheme="minorEastAsia"/>
          <w:b/>
          <w:bCs/>
          <w:sz w:val="24"/>
          <w:szCs w:val="32"/>
          <w:lang w:val="en-US" w:eastAsia="zh-CN"/>
        </w:rPr>
        <w:t>九、面向用户对象</w:t>
      </w:r>
      <w:bookmarkEnd w:id="40"/>
      <w:r>
        <w:rPr>
          <w:rFonts w:hint="eastAsia" w:asciiTheme="minorHAnsi" w:eastAsiaTheme="minorEastAsia"/>
          <w:b/>
          <w:bCs/>
          <w:sz w:val="24"/>
          <w:szCs w:val="32"/>
          <w:lang w:val="en-US" w:eastAsia="zh-CN"/>
        </w:rPr>
        <w:t xml:space="preserve"> </w:t>
      </w:r>
    </w:p>
    <w:p>
      <w:pPr>
        <w:jc w:val="left"/>
        <w:rPr>
          <w:rFonts w:hint="eastAsia"/>
          <w:sz w:val="24"/>
          <w:szCs w:val="24"/>
        </w:rPr>
      </w:pPr>
      <w:r>
        <w:rPr>
          <w:rFonts w:hint="eastAsia"/>
          <w:sz w:val="24"/>
          <w:szCs w:val="24"/>
        </w:rPr>
        <w:t>自然人、企业法人、事业法人、行政机关、其他组织、社会组织法人、非法人企业</w:t>
      </w:r>
    </w:p>
    <w:p>
      <w:pPr>
        <w:jc w:val="left"/>
        <w:outlineLvl w:val="0"/>
        <w:rPr>
          <w:rFonts w:hint="eastAsia"/>
          <w:b/>
          <w:bCs/>
          <w:sz w:val="24"/>
          <w:szCs w:val="32"/>
          <w:lang w:val="en-US" w:eastAsia="zh-CN"/>
        </w:rPr>
      </w:pPr>
      <w:bookmarkStart w:id="41" w:name="_Toc1774"/>
      <w:r>
        <w:rPr>
          <w:rFonts w:hint="eastAsia" w:asciiTheme="minorHAnsi" w:eastAsiaTheme="minorEastAsia"/>
          <w:b/>
          <w:bCs/>
          <w:sz w:val="24"/>
          <w:szCs w:val="32"/>
          <w:lang w:val="en-US" w:eastAsia="zh-CN"/>
        </w:rPr>
        <w:t>十、受理条件</w:t>
      </w:r>
      <w:bookmarkEnd w:id="41"/>
      <w:r>
        <w:rPr>
          <w:rFonts w:hint="eastAsia" w:asciiTheme="minorHAnsi" w:eastAsiaTheme="minorEastAsia"/>
          <w:b/>
          <w:bCs/>
          <w:sz w:val="24"/>
          <w:szCs w:val="32"/>
          <w:lang w:val="en-US" w:eastAsia="zh-CN"/>
        </w:rPr>
        <w:t xml:space="preserve"> </w:t>
      </w:r>
    </w:p>
    <w:p>
      <w:pPr>
        <w:jc w:val="left"/>
        <w:rPr>
          <w:rFonts w:hint="eastAsia"/>
          <w:b w:val="0"/>
          <w:bCs w:val="0"/>
          <w:sz w:val="24"/>
          <w:szCs w:val="24"/>
        </w:rPr>
      </w:pPr>
      <w:r>
        <w:rPr>
          <w:rFonts w:hint="eastAsia"/>
          <w:b w:val="0"/>
          <w:bCs w:val="0"/>
          <w:sz w:val="24"/>
          <w:szCs w:val="24"/>
        </w:rPr>
        <w:t>(1)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6）对于重要的建设项目，建设单位还应编制更详尽的防洪评价报告</w:t>
      </w:r>
    </w:p>
    <w:p>
      <w:pPr>
        <w:jc w:val="left"/>
        <w:outlineLvl w:val="0"/>
        <w:rPr>
          <w:rFonts w:hint="eastAsia"/>
          <w:b/>
          <w:bCs/>
          <w:sz w:val="24"/>
          <w:szCs w:val="32"/>
          <w:lang w:val="en-US" w:eastAsia="zh-CN"/>
        </w:rPr>
      </w:pPr>
      <w:bookmarkStart w:id="42" w:name="_Toc23705"/>
      <w:r>
        <w:rPr>
          <w:rFonts w:hint="eastAsia" w:asciiTheme="minorHAnsi" w:eastAsiaTheme="minorEastAsia"/>
          <w:b/>
          <w:bCs/>
          <w:sz w:val="24"/>
          <w:szCs w:val="32"/>
          <w:lang w:val="en-US" w:eastAsia="zh-CN"/>
        </w:rPr>
        <w:t>十一、申报材料列表</w:t>
      </w:r>
      <w:bookmarkEnd w:id="42"/>
      <w:r>
        <w:rPr>
          <w:rFonts w:hint="eastAsia" w:asciiTheme="minorHAnsi" w:eastAsiaTheme="minorEastAsia"/>
          <w:b/>
          <w:bCs/>
          <w:sz w:val="24"/>
          <w:szCs w:val="32"/>
          <w:lang w:val="en-US" w:eastAsia="zh-CN"/>
        </w:rPr>
        <w:t xml:space="preserve"> </w:t>
      </w:r>
    </w:p>
    <w:p>
      <w:pPr>
        <w:jc w:val="left"/>
        <w:rPr>
          <w:rFonts w:hint="eastAsia"/>
          <w:sz w:val="24"/>
          <w:szCs w:val="24"/>
        </w:rPr>
      </w:pPr>
      <w:r>
        <w:rPr>
          <w:rFonts w:hint="eastAsia"/>
          <w:sz w:val="24"/>
          <w:szCs w:val="24"/>
        </w:rPr>
        <w:t>1.河道管理范围内有关活动许可（钻探、开采地下资源许可）申请书</w:t>
      </w:r>
    </w:p>
    <w:p>
      <w:pPr>
        <w:jc w:val="left"/>
        <w:rPr>
          <w:rFonts w:hint="eastAsia"/>
          <w:sz w:val="24"/>
          <w:szCs w:val="24"/>
          <w:lang w:val="en-US" w:eastAsia="zh-CN"/>
        </w:rPr>
      </w:pPr>
      <w:r>
        <w:rPr>
          <w:rFonts w:hint="eastAsia" w:asciiTheme="minorHAnsi" w:eastAsiaTheme="minorEastAsia"/>
          <w:sz w:val="24"/>
          <w:szCs w:val="24"/>
          <w:lang w:val="en-US" w:eastAsia="zh-CN"/>
        </w:rPr>
        <w:t>2.占用河道管理范围内土地情况及该建设项目防御洪涝的设防标准与措施</w:t>
      </w:r>
    </w:p>
    <w:p>
      <w:pPr>
        <w:jc w:val="left"/>
        <w:rPr>
          <w:rFonts w:hint="eastAsia"/>
          <w:sz w:val="24"/>
          <w:szCs w:val="24"/>
          <w:lang w:val="en-US" w:eastAsia="zh-CN"/>
        </w:rPr>
      </w:pPr>
      <w:r>
        <w:rPr>
          <w:rFonts w:hint="eastAsia" w:asciiTheme="minorHAnsi" w:eastAsiaTheme="minorEastAsia"/>
          <w:sz w:val="24"/>
          <w:szCs w:val="24"/>
          <w:lang w:val="en-US" w:eastAsia="zh-CN"/>
        </w:rPr>
        <w:t>3.</w:t>
      </w:r>
      <w:r>
        <w:rPr>
          <w:rFonts w:ascii="PingFang SC" w:hAnsi="PingFang SC" w:eastAsia="PingFang SC" w:cs="PingFang SC"/>
          <w:sz w:val="24"/>
          <w:szCs w:val="24"/>
        </w:rPr>
        <w:t>建设项目所涉及河道与防洪部分的方案</w:t>
      </w:r>
    </w:p>
    <w:p>
      <w:pPr>
        <w:jc w:val="left"/>
        <w:rPr>
          <w:rFonts w:hint="eastAsia"/>
          <w:sz w:val="24"/>
          <w:szCs w:val="24"/>
          <w:lang w:val="en-US" w:eastAsia="zh-CN"/>
        </w:rPr>
      </w:pPr>
      <w:r>
        <w:rPr>
          <w:rFonts w:hint="eastAsia" w:asciiTheme="minorHAnsi" w:eastAsiaTheme="minorEastAsia"/>
          <w:sz w:val="24"/>
          <w:szCs w:val="24"/>
          <w:lang w:val="en-US" w:eastAsia="zh-CN"/>
        </w:rPr>
        <w:t>4.说明建设项目对河势变化、堤防安全、河道行洪、河水水质的影响以及</w:t>
      </w:r>
      <w:r>
        <w:rPr>
          <w:rFonts w:hint="eastAsia"/>
          <w:sz w:val="24"/>
          <w:szCs w:val="24"/>
          <w:lang w:val="en-US" w:eastAsia="zh-CN"/>
        </w:rPr>
        <w:t>拟采取的补救措施</w:t>
      </w:r>
    </w:p>
    <w:p>
      <w:pPr>
        <w:jc w:val="left"/>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5.建设水利项目所依据的文件</w:t>
      </w:r>
    </w:p>
    <w:p>
      <w:pPr>
        <w:jc w:val="left"/>
        <w:rPr>
          <w:rFonts w:hint="eastAsia"/>
          <w:sz w:val="24"/>
          <w:szCs w:val="24"/>
        </w:rPr>
      </w:pPr>
      <w:r>
        <w:rPr>
          <w:rFonts w:hint="eastAsia"/>
          <w:sz w:val="24"/>
          <w:szCs w:val="24"/>
          <w:lang w:val="en-US" w:eastAsia="zh-CN"/>
        </w:rPr>
        <w:t>6.</w:t>
      </w:r>
      <w:r>
        <w:rPr>
          <w:rFonts w:ascii="PingFang SC" w:hAnsi="PingFang SC" w:eastAsia="PingFang SC" w:cs="PingFang SC"/>
          <w:sz w:val="24"/>
          <w:szCs w:val="24"/>
        </w:rPr>
        <w:t>防洪评价报告</w:t>
      </w:r>
    </w:p>
    <w:p>
      <w:pPr>
        <w:jc w:val="left"/>
        <w:outlineLvl w:val="0"/>
        <w:rPr>
          <w:rFonts w:hint="eastAsia" w:asciiTheme="minorHAnsi" w:eastAsiaTheme="minorEastAsia"/>
          <w:b/>
          <w:bCs/>
          <w:sz w:val="24"/>
          <w:szCs w:val="32"/>
          <w:lang w:val="en-US" w:eastAsia="zh-CN"/>
        </w:rPr>
      </w:pPr>
      <w:bookmarkStart w:id="43" w:name="_Toc29577"/>
      <w:r>
        <w:rPr>
          <w:rFonts w:hint="eastAsia" w:asciiTheme="minorHAnsi" w:eastAsiaTheme="minorEastAsia"/>
          <w:b/>
          <w:bCs/>
          <w:sz w:val="24"/>
          <w:szCs w:val="32"/>
          <w:lang w:val="en-US" w:eastAsia="zh-CN"/>
        </w:rPr>
        <w:t>十二、办理地址</w:t>
      </w:r>
      <w:bookmarkEnd w:id="43"/>
    </w:p>
    <w:p>
      <w:pPr>
        <w:jc w:val="left"/>
        <w:rPr>
          <w:rFonts w:hint="eastAsia"/>
          <w:b w:val="0"/>
          <w:bCs w:val="0"/>
          <w:sz w:val="24"/>
          <w:szCs w:val="32"/>
          <w:lang w:val="en-US" w:eastAsia="zh-CN"/>
        </w:rPr>
      </w:pPr>
      <w:r>
        <w:rPr>
          <w:rFonts w:hint="eastAsia"/>
          <w:b w:val="0"/>
          <w:bCs w:val="0"/>
          <w:sz w:val="24"/>
          <w:szCs w:val="32"/>
          <w:lang w:val="en-US" w:eastAsia="zh-CN"/>
        </w:rPr>
        <w:t xml:space="preserve">平顶山市叶区（县）盐都街道；亿联叶县行政服务中心2楼水利局窗口 </w:t>
      </w:r>
    </w:p>
    <w:p>
      <w:pPr>
        <w:jc w:val="left"/>
        <w:outlineLvl w:val="0"/>
        <w:rPr>
          <w:rFonts w:hint="eastAsia"/>
          <w:b/>
          <w:bCs/>
          <w:sz w:val="24"/>
          <w:szCs w:val="32"/>
          <w:lang w:val="en-US" w:eastAsia="zh-CN"/>
        </w:rPr>
      </w:pPr>
      <w:bookmarkStart w:id="44" w:name="_Toc5973"/>
      <w:r>
        <w:rPr>
          <w:rFonts w:hint="eastAsia" w:asciiTheme="minorHAnsi" w:eastAsiaTheme="minorEastAsia"/>
          <w:b/>
          <w:bCs/>
          <w:sz w:val="24"/>
          <w:szCs w:val="32"/>
          <w:lang w:val="en-US" w:eastAsia="zh-CN"/>
        </w:rPr>
        <w:t>十三、交通指引</w:t>
      </w:r>
      <w:bookmarkEnd w:id="44"/>
      <w:r>
        <w:rPr>
          <w:rFonts w:hint="eastAsia" w:asciiTheme="minorHAnsi" w:eastAsiaTheme="minorEastAsia"/>
          <w:b/>
          <w:bCs/>
          <w:sz w:val="24"/>
          <w:szCs w:val="32"/>
          <w:lang w:val="en-US" w:eastAsia="zh-CN"/>
        </w:rPr>
        <w:t xml:space="preserve"> </w:t>
      </w:r>
    </w:p>
    <w:p>
      <w:pPr>
        <w:jc w:val="left"/>
        <w:rPr>
          <w:rFonts w:hint="eastAsia"/>
          <w:sz w:val="24"/>
          <w:szCs w:val="24"/>
        </w:rPr>
      </w:pPr>
      <w:r>
        <w:rPr>
          <w:rFonts w:hint="eastAsia"/>
          <w:sz w:val="24"/>
          <w:szCs w:val="24"/>
        </w:rPr>
        <w:t>乘坐3路公交车到叶县亿联商贸城下车，A2楼1层综合窗口</w:t>
      </w:r>
    </w:p>
    <w:p>
      <w:pPr>
        <w:jc w:val="left"/>
        <w:outlineLvl w:val="0"/>
        <w:rPr>
          <w:rFonts w:hint="eastAsia"/>
          <w:b/>
          <w:bCs/>
          <w:sz w:val="24"/>
          <w:szCs w:val="32"/>
          <w:lang w:val="en-US" w:eastAsia="zh-CN"/>
        </w:rPr>
      </w:pPr>
      <w:bookmarkStart w:id="45" w:name="_Toc8395"/>
      <w:r>
        <w:rPr>
          <w:rFonts w:hint="eastAsia" w:asciiTheme="minorHAnsi" w:eastAsiaTheme="minorEastAsia"/>
          <w:b/>
          <w:bCs/>
          <w:sz w:val="24"/>
          <w:szCs w:val="32"/>
          <w:lang w:val="en-US" w:eastAsia="zh-CN"/>
        </w:rPr>
        <w:t>十四、办理时间</w:t>
      </w:r>
      <w:bookmarkEnd w:id="45"/>
      <w:r>
        <w:rPr>
          <w:rFonts w:hint="eastAsia" w:asciiTheme="minorHAnsi" w:eastAsiaTheme="minorEastAsia"/>
          <w:b/>
          <w:bCs/>
          <w:sz w:val="24"/>
          <w:szCs w:val="32"/>
          <w:lang w:val="en-US" w:eastAsia="zh-CN"/>
        </w:rPr>
        <w:t xml:space="preserve"> </w:t>
      </w:r>
    </w:p>
    <w:p>
      <w:pPr>
        <w:rPr>
          <w:rFonts w:hint="eastAsia"/>
          <w:sz w:val="24"/>
          <w:szCs w:val="24"/>
        </w:rPr>
      </w:pPr>
      <w:r>
        <w:rPr>
          <w:rFonts w:hint="eastAsia"/>
          <w:sz w:val="24"/>
          <w:szCs w:val="24"/>
        </w:rPr>
        <w:t xml:space="preserve">周一至周五，法定节假日除外。夏季：上午 09:00-12:00 下午 13:00-17:00；冬季：上午 09:00-12:00 下午 13:00-17:00。 </w:t>
      </w:r>
    </w:p>
    <w:p>
      <w:pPr>
        <w:outlineLvl w:val="0"/>
        <w:rPr>
          <w:rFonts w:hint="eastAsia"/>
          <w:b/>
          <w:bCs/>
          <w:sz w:val="24"/>
          <w:szCs w:val="24"/>
        </w:rPr>
      </w:pPr>
      <w:bookmarkStart w:id="46" w:name="_Toc22980"/>
      <w:r>
        <w:rPr>
          <w:rFonts w:hint="eastAsia"/>
          <w:b/>
          <w:bCs/>
          <w:sz w:val="24"/>
          <w:szCs w:val="24"/>
        </w:rPr>
        <w:t>十五、咨询方式</w:t>
      </w:r>
      <w:bookmarkEnd w:id="46"/>
      <w:r>
        <w:rPr>
          <w:rFonts w:hint="eastAsia"/>
          <w:b/>
          <w:bCs/>
          <w:sz w:val="24"/>
          <w:szCs w:val="24"/>
        </w:rPr>
        <w:t xml:space="preserve"> </w:t>
      </w:r>
    </w:p>
    <w:p>
      <w:pPr>
        <w:rPr>
          <w:rFonts w:hint="eastAsia"/>
          <w:b w:val="0"/>
          <w:bCs w:val="0"/>
          <w:sz w:val="24"/>
          <w:szCs w:val="24"/>
        </w:rPr>
      </w:pPr>
      <w:r>
        <w:rPr>
          <w:rFonts w:hint="eastAsia"/>
          <w:b w:val="0"/>
          <w:bCs w:val="0"/>
          <w:sz w:val="24"/>
          <w:szCs w:val="24"/>
        </w:rPr>
        <w:t xml:space="preserve">1、固话咨询:0375-8669039 </w:t>
      </w:r>
    </w:p>
    <w:p>
      <w:pPr>
        <w:rPr>
          <w:rFonts w:hint="eastAsia"/>
          <w:b w:val="0"/>
          <w:bCs w:val="0"/>
          <w:sz w:val="24"/>
          <w:szCs w:val="24"/>
        </w:rPr>
      </w:pPr>
      <w:r>
        <w:rPr>
          <w:rFonts w:hint="eastAsia"/>
          <w:b w:val="0"/>
          <w:bCs w:val="0"/>
          <w:sz w:val="24"/>
          <w:szCs w:val="24"/>
        </w:rPr>
        <w:t>现场咨询:平顶山市叶区（县）盐都街道；亿联叶县行政服务中心2楼水利局窗口。</w:t>
      </w:r>
    </w:p>
    <w:p>
      <w:pPr>
        <w:rPr>
          <w:rFonts w:hint="eastAsia"/>
          <w:b w:val="0"/>
          <w:bCs w:val="0"/>
          <w:sz w:val="24"/>
          <w:szCs w:val="24"/>
        </w:rPr>
      </w:pPr>
      <w:r>
        <w:rPr>
          <w:rFonts w:hint="eastAsia"/>
          <w:b w:val="0"/>
          <w:bCs w:val="0"/>
          <w:sz w:val="24"/>
          <w:szCs w:val="24"/>
        </w:rPr>
        <w:t xml:space="preserve">2、网上咨询地址： </w:t>
      </w:r>
    </w:p>
    <w:p>
      <w:pPr>
        <w:rPr>
          <w:rFonts w:hint="eastAsia"/>
          <w:b w:val="0"/>
          <w:bCs w:val="0"/>
          <w:color w:val="0000FF"/>
          <w:sz w:val="24"/>
          <w:szCs w:val="24"/>
        </w:rPr>
      </w:pPr>
      <w:r>
        <w:rPr>
          <w:rFonts w:hint="eastAsia"/>
          <w:b w:val="0"/>
          <w:bCs w:val="0"/>
          <w:color w:val="0000FF"/>
          <w:sz w:val="24"/>
          <w:szCs w:val="24"/>
        </w:rPr>
        <w:t>http://was.hnzwfw.gov.cn/evaluation-web/userAuthent/getUserAuthent.do?flag=3</w:t>
      </w:r>
    </w:p>
    <w:p>
      <w:pPr>
        <w:outlineLvl w:val="0"/>
        <w:rPr>
          <w:rFonts w:hint="eastAsia"/>
          <w:b/>
          <w:bCs/>
          <w:sz w:val="24"/>
          <w:szCs w:val="24"/>
        </w:rPr>
      </w:pPr>
      <w:bookmarkStart w:id="47" w:name="_Toc21240"/>
      <w:r>
        <w:rPr>
          <w:rFonts w:hint="eastAsia"/>
          <w:b/>
          <w:bCs/>
          <w:sz w:val="24"/>
          <w:szCs w:val="24"/>
        </w:rPr>
        <w:t>十六、监督投诉方式</w:t>
      </w:r>
      <w:bookmarkEnd w:id="47"/>
      <w:r>
        <w:rPr>
          <w:rFonts w:hint="eastAsia"/>
          <w:b/>
          <w:bCs/>
          <w:sz w:val="24"/>
          <w:szCs w:val="24"/>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1、固 话 投 诉 :0375-6113992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2、河南省政务服务网上投诉平台：http://was.hnzwfw.gov.cn/evaluation-web/userAuthent/getUserAuthent.do?flag=4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3、河南省信访局网上投诉平台: http://wsxfdt.xfj.henan.gov.cn:8080/zfp/webroot/index.html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4、河南省纪委网上投诉平台: </w:t>
      </w:r>
      <w:r>
        <w:rPr>
          <w:rFonts w:hint="eastAsia" w:ascii="宋体" w:hAnsi="宋体" w:eastAsia="宋体" w:cs="宋体"/>
          <w:b w:val="0"/>
          <w:bCs w:val="0"/>
          <w:color w:val="000000"/>
          <w:kern w:val="0"/>
          <w:sz w:val="24"/>
          <w:szCs w:val="24"/>
          <w:lang w:val="en-US" w:eastAsia="zh-CN" w:bidi="ar"/>
        </w:rPr>
        <w:fldChar w:fldCharType="begin"/>
      </w:r>
      <w:r>
        <w:rPr>
          <w:rFonts w:hint="eastAsia" w:ascii="宋体" w:hAnsi="宋体" w:eastAsia="宋体" w:cs="宋体"/>
          <w:b w:val="0"/>
          <w:bCs w:val="0"/>
          <w:color w:val="000000"/>
          <w:kern w:val="0"/>
          <w:sz w:val="24"/>
          <w:szCs w:val="24"/>
          <w:lang w:val="en-US" w:eastAsia="zh-CN" w:bidi="ar"/>
        </w:rPr>
        <w:instrText xml:space="preserve"> HYPERLINK "http://henan.12388.gov.cn/" </w:instrText>
      </w:r>
      <w:r>
        <w:rPr>
          <w:rFonts w:hint="eastAsia" w:ascii="宋体" w:hAnsi="宋体" w:eastAsia="宋体" w:cs="宋体"/>
          <w:b w:val="0"/>
          <w:bCs w:val="0"/>
          <w:color w:val="000000"/>
          <w:kern w:val="0"/>
          <w:sz w:val="24"/>
          <w:szCs w:val="24"/>
          <w:lang w:val="en-US" w:eastAsia="zh-CN" w:bidi="ar"/>
        </w:rPr>
        <w:fldChar w:fldCharType="separate"/>
      </w:r>
      <w:r>
        <w:rPr>
          <w:rStyle w:val="10"/>
          <w:rFonts w:hint="eastAsia" w:ascii="宋体" w:hAnsi="宋体" w:eastAsia="宋体" w:cs="宋体"/>
          <w:b w:val="0"/>
          <w:bCs w:val="0"/>
          <w:color w:val="000000"/>
          <w:kern w:val="0"/>
          <w:sz w:val="24"/>
          <w:szCs w:val="24"/>
          <w:lang w:val="en-US" w:eastAsia="zh-CN" w:bidi="ar"/>
        </w:rPr>
        <w:t>http://henan.12388.gov.cn/</w:t>
      </w:r>
      <w:r>
        <w:rPr>
          <w:rFonts w:hint="eastAsia" w:ascii="宋体" w:hAnsi="宋体" w:eastAsia="宋体" w:cs="宋体"/>
          <w:b w:val="0"/>
          <w:bCs w:val="0"/>
          <w:color w:val="000000"/>
          <w:kern w:val="0"/>
          <w:sz w:val="24"/>
          <w:szCs w:val="24"/>
          <w:lang w:val="en-US" w:eastAsia="zh-CN" w:bidi="ar"/>
        </w:rPr>
        <w:fldChar w:fldCharType="end"/>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现场投诉:叶县明清街86号，水利局二楼行政审批股。</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48" w:name="_Toc20083"/>
      <w:r>
        <w:rPr>
          <w:rFonts w:hint="eastAsia" w:ascii="宋体" w:hAnsi="宋体" w:eastAsia="宋体" w:cs="宋体"/>
          <w:b/>
          <w:bCs/>
          <w:color w:val="000000"/>
          <w:kern w:val="0"/>
          <w:sz w:val="24"/>
          <w:szCs w:val="24"/>
          <w:lang w:val="en-US" w:eastAsia="zh-CN" w:bidi="ar"/>
        </w:rPr>
        <w:t>十七、收费标准及依据</w:t>
      </w:r>
      <w:bookmarkEnd w:id="48"/>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不涉及收费</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center"/>
        <w:outlineLvl w:val="0"/>
        <w:rPr>
          <w:rFonts w:hint="eastAsia" w:ascii="宋体" w:hAnsi="宋体" w:eastAsia="宋体" w:cs="宋体"/>
          <w:b/>
          <w:bCs/>
          <w:color w:val="000000"/>
          <w:kern w:val="0"/>
          <w:sz w:val="32"/>
          <w:szCs w:val="32"/>
          <w:lang w:val="en-US" w:eastAsia="zh-CN" w:bidi="ar"/>
        </w:rPr>
      </w:pPr>
      <w:bookmarkStart w:id="49" w:name="_Toc27761"/>
      <w:r>
        <w:rPr>
          <w:rFonts w:hint="eastAsia" w:ascii="宋体" w:hAnsi="宋体" w:eastAsia="宋体" w:cs="宋体"/>
          <w:b w:val="0"/>
          <w:bCs w:val="0"/>
          <w:color w:val="000000"/>
          <w:kern w:val="0"/>
          <w:sz w:val="32"/>
          <w:szCs w:val="32"/>
          <w:lang w:val="en-US" w:eastAsia="zh-CN" w:bidi="ar"/>
        </w:rPr>
        <w:t>河道管理范围内有关活动许可（在河道滩地存放物料许可）</w:t>
      </w:r>
      <w:bookmarkEnd w:id="49"/>
      <w:r>
        <w:rPr>
          <w:rFonts w:ascii="ArialUnicodeMS" w:hAnsi="ArialUnicodeMS" w:eastAsia="ArialUnicodeMS" w:cs="ArialUnicodeMS"/>
          <w:color w:val="000000"/>
          <w:kern w:val="0"/>
          <w:sz w:val="31"/>
          <w:szCs w:val="31"/>
          <w:lang w:val="en-US" w:eastAsia="zh-CN" w:bidi="ar"/>
        </w:rPr>
        <w:t>服务指南</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50" w:name="_Toc20506"/>
      <w:r>
        <w:rPr>
          <w:rFonts w:hint="eastAsia" w:ascii="宋体" w:hAnsi="宋体" w:eastAsia="宋体" w:cs="宋体"/>
          <w:b/>
          <w:bCs/>
          <w:color w:val="000000"/>
          <w:kern w:val="0"/>
          <w:sz w:val="24"/>
          <w:szCs w:val="24"/>
          <w:lang w:val="en-US" w:eastAsia="zh-CN" w:bidi="ar"/>
        </w:rPr>
        <w:t>一、事项名称</w:t>
      </w:r>
      <w:bookmarkEnd w:id="50"/>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河道管理范围内有关活动许可（在河道滩地存放物料许可）</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51" w:name="_Toc24422"/>
      <w:r>
        <w:rPr>
          <w:rFonts w:hint="eastAsia" w:ascii="宋体" w:hAnsi="宋体" w:eastAsia="宋体" w:cs="宋体"/>
          <w:b/>
          <w:bCs/>
          <w:color w:val="000000"/>
          <w:kern w:val="0"/>
          <w:sz w:val="24"/>
          <w:szCs w:val="24"/>
          <w:lang w:val="en-US" w:eastAsia="zh-CN" w:bidi="ar"/>
        </w:rPr>
        <w:t>二、事项类型</w:t>
      </w:r>
      <w:bookmarkEnd w:id="51"/>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行政许可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52" w:name="_Toc26908"/>
      <w:r>
        <w:rPr>
          <w:rFonts w:hint="eastAsia" w:ascii="宋体" w:hAnsi="宋体" w:eastAsia="宋体" w:cs="宋体"/>
          <w:b/>
          <w:bCs/>
          <w:color w:val="000000"/>
          <w:kern w:val="0"/>
          <w:sz w:val="24"/>
          <w:szCs w:val="24"/>
          <w:lang w:val="en-US" w:eastAsia="zh-CN" w:bidi="ar"/>
        </w:rPr>
        <w:t>三、事项编码</w:t>
      </w:r>
      <w:bookmarkEnd w:id="52"/>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005482387XK68222002</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53" w:name="_Toc12760"/>
      <w:r>
        <w:rPr>
          <w:rFonts w:hint="eastAsia" w:ascii="宋体" w:hAnsi="宋体" w:eastAsia="宋体" w:cs="宋体"/>
          <w:b/>
          <w:bCs/>
          <w:color w:val="000000"/>
          <w:kern w:val="0"/>
          <w:sz w:val="24"/>
          <w:szCs w:val="24"/>
          <w:lang w:val="en-US" w:eastAsia="zh-CN" w:bidi="ar"/>
        </w:rPr>
        <w:t>四、受理机构</w:t>
      </w:r>
      <w:bookmarkEnd w:id="53"/>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叶县水利局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54" w:name="_Toc16380"/>
      <w:r>
        <w:rPr>
          <w:rFonts w:hint="eastAsia" w:ascii="宋体" w:hAnsi="宋体" w:eastAsia="宋体" w:cs="宋体"/>
          <w:b/>
          <w:bCs/>
          <w:color w:val="000000"/>
          <w:kern w:val="0"/>
          <w:sz w:val="24"/>
          <w:szCs w:val="24"/>
          <w:lang w:val="en-US" w:eastAsia="zh-CN" w:bidi="ar"/>
        </w:rPr>
        <w:t>五、办件类型</w:t>
      </w:r>
      <w:bookmarkEnd w:id="54"/>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即办件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55" w:name="_Toc20156"/>
      <w:r>
        <w:rPr>
          <w:rFonts w:hint="eastAsia" w:ascii="宋体" w:hAnsi="宋体" w:eastAsia="宋体" w:cs="宋体"/>
          <w:b/>
          <w:bCs/>
          <w:color w:val="000000"/>
          <w:kern w:val="0"/>
          <w:sz w:val="24"/>
          <w:szCs w:val="24"/>
          <w:lang w:val="en-US" w:eastAsia="zh-CN" w:bidi="ar"/>
        </w:rPr>
        <w:t>六、法定办结时限</w:t>
      </w:r>
      <w:bookmarkEnd w:id="55"/>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10 个工作日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56" w:name="_Toc24680"/>
      <w:r>
        <w:rPr>
          <w:rFonts w:hint="eastAsia" w:ascii="宋体" w:hAnsi="宋体" w:eastAsia="宋体" w:cs="宋体"/>
          <w:b/>
          <w:bCs/>
          <w:color w:val="000000"/>
          <w:kern w:val="0"/>
          <w:sz w:val="24"/>
          <w:szCs w:val="24"/>
          <w:lang w:val="en-US" w:eastAsia="zh-CN" w:bidi="ar"/>
        </w:rPr>
        <w:t>七、承诺办结时限</w:t>
      </w:r>
      <w:bookmarkEnd w:id="56"/>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1个工作日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57" w:name="_Toc30028"/>
      <w:r>
        <w:rPr>
          <w:rFonts w:hint="eastAsia" w:ascii="宋体" w:hAnsi="宋体" w:eastAsia="宋体" w:cs="宋体"/>
          <w:b/>
          <w:bCs/>
          <w:color w:val="000000"/>
          <w:kern w:val="0"/>
          <w:sz w:val="24"/>
          <w:szCs w:val="24"/>
          <w:lang w:val="en-US" w:eastAsia="zh-CN" w:bidi="ar"/>
        </w:rPr>
        <w:t>八、设定依据</w:t>
      </w:r>
      <w:bookmarkEnd w:id="57"/>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中华人民共和国河道管理条例》（国务院令第588号，2018年修正）第二十五条：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58" w:name="_Toc3542"/>
      <w:r>
        <w:rPr>
          <w:rFonts w:hint="eastAsia" w:ascii="宋体" w:hAnsi="宋体" w:eastAsia="宋体" w:cs="宋体"/>
          <w:b/>
          <w:bCs/>
          <w:color w:val="000000"/>
          <w:kern w:val="0"/>
          <w:sz w:val="24"/>
          <w:szCs w:val="24"/>
          <w:lang w:val="en-US" w:eastAsia="zh-CN" w:bidi="ar"/>
        </w:rPr>
        <w:t>九、面向用户对象</w:t>
      </w:r>
      <w:bookmarkEnd w:id="58"/>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自然人、企业法人、事业法人、行政机关、其他组织、社会组织法人、非法人企业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59" w:name="_Toc24518"/>
      <w:r>
        <w:rPr>
          <w:rFonts w:hint="eastAsia" w:ascii="宋体" w:hAnsi="宋体" w:eastAsia="宋体" w:cs="宋体"/>
          <w:b/>
          <w:bCs/>
          <w:color w:val="000000"/>
          <w:kern w:val="0"/>
          <w:sz w:val="24"/>
          <w:szCs w:val="24"/>
          <w:lang w:val="en-US" w:eastAsia="zh-CN" w:bidi="ar"/>
        </w:rPr>
        <w:t>十、受理条件</w:t>
      </w:r>
      <w:bookmarkEnd w:id="59"/>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6）对于重要的建设项目，建设单位还应编制更详尽的防洪评价报告</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60" w:name="_Toc29632"/>
      <w:r>
        <w:rPr>
          <w:rFonts w:hint="eastAsia" w:ascii="宋体" w:hAnsi="宋体" w:eastAsia="宋体" w:cs="宋体"/>
          <w:b/>
          <w:bCs/>
          <w:color w:val="000000"/>
          <w:kern w:val="0"/>
          <w:sz w:val="24"/>
          <w:szCs w:val="24"/>
          <w:lang w:val="en-US" w:eastAsia="zh-CN" w:bidi="ar"/>
        </w:rPr>
        <w:t>十一、申报材料列表</w:t>
      </w:r>
      <w:bookmarkEnd w:id="60"/>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1.说明建设项目对河势变化、堤防安全、河道行洪、河水水质的影响以及拟采取的补救措施；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2.建设水利项目所依据的文件；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3.建设项目所涉及河道与防洪部分的方案。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4.防洪评价报告</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5.河道管理范围内有关活动许可（在河道滩地存放物料许可）申请书</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6.占用河道管理范围内土地情况及该建设项目防御洪涝的设防标准与措施</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61" w:name="_Toc17697"/>
      <w:r>
        <w:rPr>
          <w:rFonts w:hint="eastAsia" w:ascii="宋体" w:hAnsi="宋体" w:eastAsia="宋体" w:cs="宋体"/>
          <w:b/>
          <w:bCs/>
          <w:color w:val="000000"/>
          <w:kern w:val="0"/>
          <w:sz w:val="24"/>
          <w:szCs w:val="24"/>
          <w:lang w:val="en-US" w:eastAsia="zh-CN" w:bidi="ar"/>
        </w:rPr>
        <w:t>十二、办理地址</w:t>
      </w:r>
      <w:bookmarkEnd w:id="61"/>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平顶山市叶区（县）盐都街道；亿联叶县行政服务中心2楼水利局窗口</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62" w:name="_Toc26881"/>
      <w:r>
        <w:rPr>
          <w:rFonts w:hint="eastAsia" w:ascii="宋体" w:hAnsi="宋体" w:eastAsia="宋体" w:cs="宋体"/>
          <w:b/>
          <w:bCs/>
          <w:color w:val="000000"/>
          <w:kern w:val="0"/>
          <w:sz w:val="24"/>
          <w:szCs w:val="24"/>
          <w:lang w:val="en-US" w:eastAsia="zh-CN" w:bidi="ar"/>
        </w:rPr>
        <w:t>十三、交通指引</w:t>
      </w:r>
      <w:bookmarkEnd w:id="62"/>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乘坐3路公交车到叶县亿联商贸城下车，A2楼1层综合窗口</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63" w:name="_Toc13705"/>
      <w:r>
        <w:rPr>
          <w:rFonts w:hint="eastAsia" w:ascii="宋体" w:hAnsi="宋体" w:eastAsia="宋体" w:cs="宋体"/>
          <w:b/>
          <w:bCs/>
          <w:color w:val="000000"/>
          <w:kern w:val="0"/>
          <w:sz w:val="24"/>
          <w:szCs w:val="24"/>
          <w:lang w:val="en-US" w:eastAsia="zh-CN" w:bidi="ar"/>
        </w:rPr>
        <w:t>十四、办理时间</w:t>
      </w:r>
      <w:bookmarkEnd w:id="63"/>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64" w:name="_Toc26342"/>
      <w:r>
        <w:rPr>
          <w:rFonts w:hint="eastAsia" w:ascii="宋体" w:hAnsi="宋体" w:eastAsia="宋体" w:cs="宋体"/>
          <w:b/>
          <w:bCs/>
          <w:color w:val="000000"/>
          <w:kern w:val="0"/>
          <w:sz w:val="24"/>
          <w:szCs w:val="24"/>
          <w:lang w:val="en-US" w:eastAsia="zh-CN" w:bidi="ar"/>
        </w:rPr>
        <w:t>十五、咨询方式</w:t>
      </w:r>
      <w:bookmarkEnd w:id="64"/>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1、固话咨询:0375-8669039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现场咨询:平顶山市叶区（县）盐都街道；亿联叶县行政服务中心2楼水利局窗口。</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2、网上咨询地址： </w:t>
      </w:r>
    </w:p>
    <w:p>
      <w:pPr>
        <w:keepNext w:val="0"/>
        <w:keepLines w:val="0"/>
        <w:widowControl/>
        <w:numPr>
          <w:ilvl w:val="0"/>
          <w:numId w:val="0"/>
        </w:numPr>
        <w:suppressLineNumbers w:val="0"/>
        <w:jc w:val="left"/>
        <w:rPr>
          <w:rFonts w:hint="eastAsia" w:ascii="宋体" w:hAnsi="宋体" w:eastAsia="宋体" w:cs="宋体"/>
          <w:b w:val="0"/>
          <w:bCs w:val="0"/>
          <w:color w:val="0000FF"/>
          <w:kern w:val="0"/>
          <w:sz w:val="24"/>
          <w:szCs w:val="24"/>
          <w:lang w:val="en-US" w:eastAsia="zh-CN" w:bidi="ar"/>
        </w:rPr>
      </w:pPr>
      <w:r>
        <w:rPr>
          <w:rFonts w:hint="eastAsia" w:ascii="宋体" w:hAnsi="宋体" w:eastAsia="宋体" w:cs="宋体"/>
          <w:b w:val="0"/>
          <w:bCs w:val="0"/>
          <w:color w:val="0000FF"/>
          <w:kern w:val="0"/>
          <w:sz w:val="24"/>
          <w:szCs w:val="24"/>
          <w:lang w:val="en-US" w:eastAsia="zh-CN" w:bidi="ar"/>
        </w:rPr>
        <w:t>http://was.hnzwfw.gov.cn/evaluation-web/userAuthent/getUserAuthent.do?flag=3</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65" w:name="_Toc4002"/>
      <w:r>
        <w:rPr>
          <w:rFonts w:hint="eastAsia" w:ascii="宋体" w:hAnsi="宋体" w:eastAsia="宋体" w:cs="宋体"/>
          <w:b/>
          <w:bCs/>
          <w:color w:val="000000"/>
          <w:kern w:val="0"/>
          <w:sz w:val="24"/>
          <w:szCs w:val="24"/>
          <w:lang w:val="en-US" w:eastAsia="zh-CN" w:bidi="ar"/>
        </w:rPr>
        <w:t>十六、监督投诉方式</w:t>
      </w:r>
      <w:bookmarkEnd w:id="65"/>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1、固 话 投 诉 :0375-6113992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2、河南省政务服务网上投诉平台：http://was.hnzwfw.gov.cn/evaluation-web/userAuthent/getUserAuthent.do?flag=4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3、河南省信访局网上投诉平台: http://wsxfdt.xfj.henan.gov.cn:8080/zfp/webroot/index.html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4、河南省纪委网上投诉平台: http://henan.12388.gov.cn/</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现场投诉:叶县明清街86号，水利局二楼行政审批股。</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66" w:name="_Toc6632"/>
      <w:r>
        <w:rPr>
          <w:rFonts w:hint="eastAsia" w:ascii="宋体" w:hAnsi="宋体" w:eastAsia="宋体" w:cs="宋体"/>
          <w:b/>
          <w:bCs/>
          <w:color w:val="000000"/>
          <w:kern w:val="0"/>
          <w:sz w:val="24"/>
          <w:szCs w:val="24"/>
          <w:lang w:val="en-US" w:eastAsia="zh-CN" w:bidi="ar"/>
        </w:rPr>
        <w:t>十七、收费标准及依据</w:t>
      </w:r>
      <w:bookmarkEnd w:id="66"/>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不涉及收费</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center"/>
        <w:outlineLvl w:val="0"/>
        <w:rPr>
          <w:rFonts w:hint="eastAsia" w:ascii="宋体" w:hAnsi="宋体" w:eastAsia="宋体" w:cs="宋体"/>
          <w:b w:val="0"/>
          <w:bCs w:val="0"/>
          <w:color w:val="000000"/>
          <w:kern w:val="0"/>
          <w:sz w:val="32"/>
          <w:szCs w:val="32"/>
          <w:lang w:val="en-US" w:eastAsia="zh-CN" w:bidi="ar"/>
        </w:rPr>
      </w:pPr>
      <w:bookmarkStart w:id="67" w:name="_Toc31959"/>
      <w:r>
        <w:rPr>
          <w:rFonts w:hint="eastAsia" w:ascii="宋体" w:hAnsi="宋体" w:eastAsia="宋体" w:cs="宋体"/>
          <w:b w:val="0"/>
          <w:bCs w:val="0"/>
          <w:color w:val="000000"/>
          <w:kern w:val="0"/>
          <w:sz w:val="32"/>
          <w:szCs w:val="32"/>
          <w:lang w:val="en-US" w:eastAsia="zh-CN" w:bidi="ar"/>
        </w:rPr>
        <w:t>河道管理范围内有关活动许可（考古发掘许可）</w:t>
      </w:r>
      <w:bookmarkEnd w:id="67"/>
      <w:r>
        <w:rPr>
          <w:rFonts w:ascii="ArialUnicodeMS" w:hAnsi="ArialUnicodeMS" w:eastAsia="ArialUnicodeMS" w:cs="ArialUnicodeMS"/>
          <w:color w:val="000000"/>
          <w:kern w:val="0"/>
          <w:sz w:val="31"/>
          <w:szCs w:val="31"/>
          <w:lang w:val="en-US" w:eastAsia="zh-CN" w:bidi="ar"/>
        </w:rPr>
        <w:t>服务指南</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68" w:name="_Toc24885"/>
      <w:r>
        <w:rPr>
          <w:rFonts w:hint="eastAsia" w:ascii="宋体" w:hAnsi="宋体" w:eastAsia="宋体" w:cs="宋体"/>
          <w:b/>
          <w:bCs/>
          <w:color w:val="000000"/>
          <w:kern w:val="0"/>
          <w:sz w:val="24"/>
          <w:szCs w:val="24"/>
          <w:lang w:val="en-US" w:eastAsia="zh-CN" w:bidi="ar"/>
        </w:rPr>
        <w:t>一、事项名称</w:t>
      </w:r>
      <w:bookmarkEnd w:id="68"/>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河道管理范围内有关活动许可（考古发掘许可）</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69" w:name="_Toc5450"/>
      <w:r>
        <w:rPr>
          <w:rFonts w:hint="eastAsia" w:ascii="宋体" w:hAnsi="宋体" w:eastAsia="宋体" w:cs="宋体"/>
          <w:b/>
          <w:bCs/>
          <w:color w:val="000000"/>
          <w:kern w:val="0"/>
          <w:sz w:val="24"/>
          <w:szCs w:val="24"/>
          <w:lang w:val="en-US" w:eastAsia="zh-CN" w:bidi="ar"/>
        </w:rPr>
        <w:t>二、事项类型</w:t>
      </w:r>
      <w:bookmarkEnd w:id="69"/>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行政许可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70" w:name="_Toc31594"/>
      <w:r>
        <w:rPr>
          <w:rFonts w:hint="eastAsia" w:ascii="宋体" w:hAnsi="宋体" w:eastAsia="宋体" w:cs="宋体"/>
          <w:b/>
          <w:bCs/>
          <w:color w:val="000000"/>
          <w:kern w:val="0"/>
          <w:sz w:val="24"/>
          <w:szCs w:val="24"/>
          <w:lang w:val="en-US" w:eastAsia="zh-CN" w:bidi="ar"/>
        </w:rPr>
        <w:t>三、事项编码</w:t>
      </w:r>
      <w:bookmarkEnd w:id="70"/>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005482387XK68222004</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71" w:name="_Toc4128"/>
      <w:r>
        <w:rPr>
          <w:rFonts w:hint="eastAsia" w:ascii="宋体" w:hAnsi="宋体" w:eastAsia="宋体" w:cs="宋体"/>
          <w:b/>
          <w:bCs/>
          <w:color w:val="000000"/>
          <w:kern w:val="0"/>
          <w:sz w:val="24"/>
          <w:szCs w:val="24"/>
          <w:lang w:val="en-US" w:eastAsia="zh-CN" w:bidi="ar"/>
        </w:rPr>
        <w:t>四、受理机构</w:t>
      </w:r>
      <w:bookmarkEnd w:id="71"/>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叶县水利局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72" w:name="_Toc21035"/>
      <w:r>
        <w:rPr>
          <w:rFonts w:hint="eastAsia" w:ascii="宋体" w:hAnsi="宋体" w:eastAsia="宋体" w:cs="宋体"/>
          <w:b/>
          <w:bCs/>
          <w:color w:val="000000"/>
          <w:kern w:val="0"/>
          <w:sz w:val="24"/>
          <w:szCs w:val="24"/>
          <w:lang w:val="en-US" w:eastAsia="zh-CN" w:bidi="ar"/>
        </w:rPr>
        <w:t>五、办件类型</w:t>
      </w:r>
      <w:bookmarkEnd w:id="72"/>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即办件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73" w:name="_Toc19255"/>
      <w:r>
        <w:rPr>
          <w:rFonts w:hint="eastAsia" w:ascii="宋体" w:hAnsi="宋体" w:eastAsia="宋体" w:cs="宋体"/>
          <w:b/>
          <w:bCs/>
          <w:color w:val="000000"/>
          <w:kern w:val="0"/>
          <w:sz w:val="24"/>
          <w:szCs w:val="24"/>
          <w:lang w:val="en-US" w:eastAsia="zh-CN" w:bidi="ar"/>
        </w:rPr>
        <w:t>六、法定办结时限</w:t>
      </w:r>
      <w:bookmarkEnd w:id="73"/>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10 个工作日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74" w:name="_Toc9088"/>
      <w:r>
        <w:rPr>
          <w:rFonts w:hint="eastAsia" w:ascii="宋体" w:hAnsi="宋体" w:eastAsia="宋体" w:cs="宋体"/>
          <w:b/>
          <w:bCs/>
          <w:color w:val="000000"/>
          <w:kern w:val="0"/>
          <w:sz w:val="24"/>
          <w:szCs w:val="24"/>
          <w:lang w:val="en-US" w:eastAsia="zh-CN" w:bidi="ar"/>
        </w:rPr>
        <w:t>七、承诺办结时限</w:t>
      </w:r>
      <w:bookmarkEnd w:id="74"/>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1个工作日</w:t>
      </w:r>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75" w:name="_Toc3467"/>
      <w:r>
        <w:rPr>
          <w:rFonts w:hint="eastAsia" w:ascii="宋体" w:hAnsi="宋体" w:eastAsia="宋体" w:cs="宋体"/>
          <w:b/>
          <w:bCs/>
          <w:color w:val="000000"/>
          <w:kern w:val="0"/>
          <w:sz w:val="24"/>
          <w:szCs w:val="24"/>
          <w:lang w:val="en-US" w:eastAsia="zh-CN" w:bidi="ar"/>
        </w:rPr>
        <w:t>八、设定依据</w:t>
      </w:r>
      <w:bookmarkEnd w:id="75"/>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中华人民共和国河道管理条例》（国务院令第588号，2018年修正）第二十五条：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76" w:name="_Toc32548"/>
      <w:r>
        <w:rPr>
          <w:rFonts w:hint="eastAsia" w:ascii="宋体" w:hAnsi="宋体" w:eastAsia="宋体" w:cs="宋体"/>
          <w:b/>
          <w:bCs/>
          <w:color w:val="000000"/>
          <w:kern w:val="0"/>
          <w:sz w:val="24"/>
          <w:szCs w:val="24"/>
          <w:lang w:val="en-US" w:eastAsia="zh-CN" w:bidi="ar"/>
        </w:rPr>
        <w:t>九、面向用户对象</w:t>
      </w:r>
      <w:bookmarkEnd w:id="76"/>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自然人、企业法人、事业法人、行政机关、其他组织、社会组织法人、非法人企业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77" w:name="_Toc16859"/>
      <w:r>
        <w:rPr>
          <w:rFonts w:hint="eastAsia" w:ascii="宋体" w:hAnsi="宋体" w:eastAsia="宋体" w:cs="宋体"/>
          <w:b/>
          <w:bCs/>
          <w:color w:val="000000"/>
          <w:kern w:val="0"/>
          <w:sz w:val="24"/>
          <w:szCs w:val="24"/>
          <w:lang w:val="en-US" w:eastAsia="zh-CN" w:bidi="ar"/>
        </w:rPr>
        <w:t>十、受理条件</w:t>
      </w:r>
      <w:bookmarkEnd w:id="77"/>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6）对于重要的建设项目，建设单位还应编制更详尽的防洪评价报告。</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78" w:name="_Toc32544"/>
      <w:r>
        <w:rPr>
          <w:rFonts w:hint="eastAsia" w:ascii="宋体" w:hAnsi="宋体" w:eastAsia="宋体" w:cs="宋体"/>
          <w:b/>
          <w:bCs/>
          <w:color w:val="000000"/>
          <w:kern w:val="0"/>
          <w:sz w:val="24"/>
          <w:szCs w:val="24"/>
          <w:lang w:val="en-US" w:eastAsia="zh-CN" w:bidi="ar"/>
        </w:rPr>
        <w:t>十一、申报材料列表</w:t>
      </w:r>
      <w:bookmarkEnd w:id="78"/>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1.说明建设项目对河势变化、堤防安全、河道行洪、河水水质的影响以及拟采取的补救措施；</w:t>
      </w:r>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2.防洪评价报告</w:t>
      </w:r>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w:t>
      </w:r>
      <w:r>
        <w:rPr>
          <w:rFonts w:ascii="PingFang SC" w:hAnsi="PingFang SC" w:eastAsia="PingFang SC" w:cs="PingFang SC"/>
          <w:sz w:val="24"/>
          <w:szCs w:val="24"/>
        </w:rPr>
        <w:t>建设项目所涉及河道与防洪部分的方案</w:t>
      </w:r>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w:t>
      </w:r>
      <w:r>
        <w:rPr>
          <w:rFonts w:ascii="PingFang SC" w:hAnsi="PingFang SC" w:eastAsia="PingFang SC" w:cs="PingFang SC"/>
          <w:sz w:val="24"/>
          <w:szCs w:val="24"/>
        </w:rPr>
        <w:t>河道管理范围内有关活动许可（考古发掘许可）申请书</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w:t>
      </w:r>
      <w:r>
        <w:rPr>
          <w:rFonts w:ascii="PingFang SC" w:hAnsi="PingFang SC" w:eastAsia="PingFang SC" w:cs="PingFang SC"/>
          <w:sz w:val="24"/>
          <w:szCs w:val="24"/>
        </w:rPr>
        <w:t>建设水利项目所依据的文件</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6.占用河道管理范围内土地情况及该建设项目防御洪涝的设防标准与措施</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79" w:name="_Toc4933"/>
      <w:r>
        <w:rPr>
          <w:rFonts w:hint="eastAsia" w:ascii="宋体" w:hAnsi="宋体" w:eastAsia="宋体" w:cs="宋体"/>
          <w:b/>
          <w:bCs/>
          <w:color w:val="000000"/>
          <w:kern w:val="0"/>
          <w:sz w:val="24"/>
          <w:szCs w:val="24"/>
          <w:lang w:val="en-US" w:eastAsia="zh-CN" w:bidi="ar"/>
        </w:rPr>
        <w:t>十二、办理地址</w:t>
      </w:r>
      <w:bookmarkEnd w:id="79"/>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平顶山市叶区（县）盐都街道；亿联叶县行政服务中心2楼水利局窗口</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80" w:name="_Toc7784"/>
      <w:r>
        <w:rPr>
          <w:rFonts w:hint="eastAsia" w:ascii="宋体" w:hAnsi="宋体" w:eastAsia="宋体" w:cs="宋体"/>
          <w:b/>
          <w:bCs/>
          <w:color w:val="000000"/>
          <w:kern w:val="0"/>
          <w:sz w:val="24"/>
          <w:szCs w:val="24"/>
          <w:lang w:val="en-US" w:eastAsia="zh-CN" w:bidi="ar"/>
        </w:rPr>
        <w:t>十三、交通指引</w:t>
      </w:r>
      <w:bookmarkEnd w:id="80"/>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乘坐3路公交车到叶县亿联商贸城下车，A2楼1层综合窗口</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81" w:name="_Toc25589"/>
      <w:r>
        <w:rPr>
          <w:rFonts w:hint="eastAsia" w:ascii="宋体" w:hAnsi="宋体" w:eastAsia="宋体" w:cs="宋体"/>
          <w:b/>
          <w:bCs/>
          <w:color w:val="000000"/>
          <w:kern w:val="0"/>
          <w:sz w:val="24"/>
          <w:szCs w:val="24"/>
          <w:lang w:val="en-US" w:eastAsia="zh-CN" w:bidi="ar"/>
        </w:rPr>
        <w:t>十四、办理时间</w:t>
      </w:r>
      <w:bookmarkEnd w:id="81"/>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82" w:name="_Toc25953"/>
      <w:r>
        <w:rPr>
          <w:rFonts w:hint="eastAsia" w:ascii="宋体" w:hAnsi="宋体" w:eastAsia="宋体" w:cs="宋体"/>
          <w:b/>
          <w:bCs/>
          <w:color w:val="000000"/>
          <w:kern w:val="0"/>
          <w:sz w:val="24"/>
          <w:szCs w:val="24"/>
          <w:lang w:val="en-US" w:eastAsia="zh-CN" w:bidi="ar"/>
        </w:rPr>
        <w:t>十五、咨询方式</w:t>
      </w:r>
      <w:bookmarkEnd w:id="82"/>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1、固话咨询:0375-8669039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现场咨询:平顶山市叶区（县）盐都街道；亿联叶县行政服务中心2楼水利局窗口。</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2、网上咨询地址： </w:t>
      </w:r>
    </w:p>
    <w:p>
      <w:pPr>
        <w:keepNext w:val="0"/>
        <w:keepLines w:val="0"/>
        <w:widowControl/>
        <w:numPr>
          <w:ilvl w:val="0"/>
          <w:numId w:val="0"/>
        </w:numPr>
        <w:suppressLineNumbers w:val="0"/>
        <w:jc w:val="left"/>
        <w:rPr>
          <w:rFonts w:hint="eastAsia" w:ascii="宋体" w:hAnsi="宋体" w:eastAsia="宋体" w:cs="宋体"/>
          <w:b w:val="0"/>
          <w:bCs w:val="0"/>
          <w:color w:val="0000FF"/>
          <w:kern w:val="0"/>
          <w:sz w:val="24"/>
          <w:szCs w:val="24"/>
          <w:lang w:val="en-US" w:eastAsia="zh-CN" w:bidi="ar"/>
        </w:rPr>
      </w:pPr>
      <w:r>
        <w:rPr>
          <w:rFonts w:hint="eastAsia" w:ascii="宋体" w:hAnsi="宋体" w:eastAsia="宋体" w:cs="宋体"/>
          <w:b w:val="0"/>
          <w:bCs w:val="0"/>
          <w:color w:val="0000FF"/>
          <w:kern w:val="0"/>
          <w:sz w:val="24"/>
          <w:szCs w:val="24"/>
          <w:lang w:val="en-US" w:eastAsia="zh-CN" w:bidi="ar"/>
        </w:rPr>
        <w:t>http://was.hnzwfw.gov.cn/evaluation-web/userAuthent/getUserAuthent.do?flag=3</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83" w:name="_Toc5657"/>
      <w:r>
        <w:rPr>
          <w:rFonts w:hint="eastAsia" w:ascii="宋体" w:hAnsi="宋体" w:eastAsia="宋体" w:cs="宋体"/>
          <w:b/>
          <w:bCs/>
          <w:color w:val="000000"/>
          <w:kern w:val="0"/>
          <w:sz w:val="24"/>
          <w:szCs w:val="24"/>
          <w:lang w:val="en-US" w:eastAsia="zh-CN" w:bidi="ar"/>
        </w:rPr>
        <w:t>十六、监督投诉方式</w:t>
      </w:r>
      <w:bookmarkEnd w:id="83"/>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1、固 话 投 诉 :0375-6113992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2、河南省政务服务网上投诉平台：http://was.hnzwfw.gov.cn/evaluation-web/userAuthent/getUserAuthent.do?flag=4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3、河南省信访局网上投诉平台: http://wsxfdt.xfj.henan.gov.cn:8080/zfp/webroot/index.html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4、河南省纪委网上投诉平台: http://henan.12388.gov.cn/</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现场投诉:叶县明清街86号，水利局二楼行政审批股。</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84" w:name="_Toc9064"/>
      <w:r>
        <w:rPr>
          <w:rFonts w:hint="eastAsia" w:ascii="宋体" w:hAnsi="宋体" w:eastAsia="宋体" w:cs="宋体"/>
          <w:b/>
          <w:bCs/>
          <w:color w:val="000000"/>
          <w:kern w:val="0"/>
          <w:sz w:val="24"/>
          <w:szCs w:val="24"/>
          <w:lang w:val="en-US" w:eastAsia="zh-CN" w:bidi="ar"/>
        </w:rPr>
        <w:t>十七、收费标准及依据</w:t>
      </w:r>
      <w:bookmarkEnd w:id="84"/>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不涉及收费</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center"/>
        <w:outlineLvl w:val="0"/>
        <w:rPr>
          <w:rFonts w:ascii="PingFang SC" w:hAnsi="PingFang SC" w:eastAsia="PingFang SC" w:cs="PingFang SC"/>
          <w:sz w:val="24"/>
          <w:szCs w:val="24"/>
        </w:rPr>
      </w:pPr>
      <w:bookmarkStart w:id="85" w:name="_Toc8639"/>
      <w:r>
        <w:rPr>
          <w:rFonts w:hint="eastAsia" w:ascii="宋体" w:hAnsi="宋体" w:eastAsia="宋体" w:cs="宋体"/>
          <w:sz w:val="32"/>
          <w:szCs w:val="32"/>
        </w:rPr>
        <w:t>河道管理范围内有关活动许可（挖筑鱼塘许可）</w:t>
      </w:r>
      <w:bookmarkEnd w:id="85"/>
      <w:r>
        <w:rPr>
          <w:rFonts w:ascii="ArialUnicodeMS" w:hAnsi="ArialUnicodeMS" w:eastAsia="ArialUnicodeMS" w:cs="ArialUnicodeMS"/>
          <w:color w:val="000000"/>
          <w:kern w:val="0"/>
          <w:sz w:val="31"/>
          <w:szCs w:val="31"/>
          <w:lang w:val="en-US" w:eastAsia="zh-CN" w:bidi="ar"/>
        </w:rPr>
        <w:t>服务指南</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86" w:name="_Toc26079"/>
      <w:r>
        <w:rPr>
          <w:rFonts w:hint="eastAsia" w:ascii="宋体" w:hAnsi="宋体" w:eastAsia="宋体" w:cs="宋体"/>
          <w:b/>
          <w:bCs/>
          <w:color w:val="000000"/>
          <w:kern w:val="0"/>
          <w:sz w:val="24"/>
          <w:szCs w:val="24"/>
          <w:lang w:val="en-US" w:eastAsia="zh-CN" w:bidi="ar"/>
        </w:rPr>
        <w:t>一、事项名称</w:t>
      </w:r>
      <w:bookmarkEnd w:id="86"/>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ascii="PingFang SC" w:hAnsi="PingFang SC" w:eastAsia="PingFang SC" w:cs="PingFang SC"/>
          <w:sz w:val="24"/>
          <w:szCs w:val="24"/>
        </w:rPr>
      </w:pPr>
      <w:r>
        <w:rPr>
          <w:rFonts w:ascii="PingFang SC" w:hAnsi="PingFang SC" w:eastAsia="PingFang SC" w:cs="PingFang SC"/>
          <w:sz w:val="24"/>
          <w:szCs w:val="24"/>
        </w:rPr>
        <w:t>河道管理范围内有关活动许可（挖筑鱼塘许可）</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87" w:name="_Toc1602"/>
      <w:r>
        <w:rPr>
          <w:rFonts w:hint="eastAsia" w:ascii="宋体" w:hAnsi="宋体" w:eastAsia="宋体" w:cs="宋体"/>
          <w:b/>
          <w:bCs/>
          <w:color w:val="000000"/>
          <w:kern w:val="0"/>
          <w:sz w:val="24"/>
          <w:szCs w:val="24"/>
          <w:lang w:val="en-US" w:eastAsia="zh-CN" w:bidi="ar"/>
        </w:rPr>
        <w:t>二、事项类型</w:t>
      </w:r>
      <w:bookmarkEnd w:id="87"/>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行政许可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88" w:name="_Toc8261"/>
      <w:r>
        <w:rPr>
          <w:rFonts w:hint="eastAsia" w:ascii="宋体" w:hAnsi="宋体" w:eastAsia="宋体" w:cs="宋体"/>
          <w:b/>
          <w:bCs/>
          <w:color w:val="000000"/>
          <w:kern w:val="0"/>
          <w:sz w:val="24"/>
          <w:szCs w:val="24"/>
          <w:lang w:val="en-US" w:eastAsia="zh-CN" w:bidi="ar"/>
        </w:rPr>
        <w:t>三、事项编码</w:t>
      </w:r>
      <w:bookmarkEnd w:id="88"/>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sz w:val="24"/>
          <w:szCs w:val="24"/>
        </w:rPr>
      </w:pPr>
      <w:r>
        <w:rPr>
          <w:rFonts w:hint="eastAsia" w:ascii="宋体" w:hAnsi="宋体" w:eastAsia="宋体" w:cs="宋体"/>
          <w:sz w:val="24"/>
          <w:szCs w:val="24"/>
        </w:rPr>
        <w:t>005482387XK68222006</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89" w:name="_Toc23657"/>
      <w:r>
        <w:rPr>
          <w:rFonts w:hint="eastAsia" w:ascii="宋体" w:hAnsi="宋体" w:eastAsia="宋体" w:cs="宋体"/>
          <w:b/>
          <w:bCs/>
          <w:color w:val="000000"/>
          <w:kern w:val="0"/>
          <w:sz w:val="24"/>
          <w:szCs w:val="24"/>
          <w:lang w:val="en-US" w:eastAsia="zh-CN" w:bidi="ar"/>
        </w:rPr>
        <w:t>四、受理机构</w:t>
      </w:r>
      <w:bookmarkEnd w:id="89"/>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叶县水利局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90" w:name="_Toc22113"/>
      <w:r>
        <w:rPr>
          <w:rFonts w:hint="eastAsia" w:ascii="宋体" w:hAnsi="宋体" w:eastAsia="宋体" w:cs="宋体"/>
          <w:b/>
          <w:bCs/>
          <w:color w:val="000000"/>
          <w:kern w:val="0"/>
          <w:sz w:val="24"/>
          <w:szCs w:val="24"/>
          <w:lang w:val="en-US" w:eastAsia="zh-CN" w:bidi="ar"/>
        </w:rPr>
        <w:t>五、办件类型</w:t>
      </w:r>
      <w:bookmarkEnd w:id="90"/>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即办件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91" w:name="_Toc13949"/>
      <w:r>
        <w:rPr>
          <w:rFonts w:hint="eastAsia" w:ascii="宋体" w:hAnsi="宋体" w:eastAsia="宋体" w:cs="宋体"/>
          <w:b/>
          <w:bCs/>
          <w:color w:val="000000"/>
          <w:kern w:val="0"/>
          <w:sz w:val="24"/>
          <w:szCs w:val="24"/>
          <w:lang w:val="en-US" w:eastAsia="zh-CN" w:bidi="ar"/>
        </w:rPr>
        <w:t>六、法定办结时限</w:t>
      </w:r>
      <w:bookmarkEnd w:id="91"/>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10 个工作日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92" w:name="_Toc24722"/>
      <w:r>
        <w:rPr>
          <w:rFonts w:hint="eastAsia" w:ascii="宋体" w:hAnsi="宋体" w:eastAsia="宋体" w:cs="宋体"/>
          <w:b/>
          <w:bCs/>
          <w:color w:val="000000"/>
          <w:kern w:val="0"/>
          <w:sz w:val="24"/>
          <w:szCs w:val="24"/>
          <w:lang w:val="en-US" w:eastAsia="zh-CN" w:bidi="ar"/>
        </w:rPr>
        <w:t>七、承诺办结时限</w:t>
      </w:r>
      <w:bookmarkEnd w:id="92"/>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1个工作日</w:t>
      </w:r>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93" w:name="_Toc9671"/>
      <w:r>
        <w:rPr>
          <w:rFonts w:hint="eastAsia" w:ascii="宋体" w:hAnsi="宋体" w:eastAsia="宋体" w:cs="宋体"/>
          <w:b/>
          <w:bCs/>
          <w:color w:val="000000"/>
          <w:kern w:val="0"/>
          <w:sz w:val="24"/>
          <w:szCs w:val="24"/>
          <w:lang w:val="en-US" w:eastAsia="zh-CN" w:bidi="ar"/>
        </w:rPr>
        <w:t>八、设定依据</w:t>
      </w:r>
      <w:bookmarkEnd w:id="93"/>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中华人民共和国河道管理条例》（国务院令第588号，2018年修正）第二十五条：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94" w:name="_Toc25529"/>
      <w:r>
        <w:rPr>
          <w:rFonts w:hint="eastAsia" w:ascii="宋体" w:hAnsi="宋体" w:eastAsia="宋体" w:cs="宋体"/>
          <w:b/>
          <w:bCs/>
          <w:color w:val="000000"/>
          <w:kern w:val="0"/>
          <w:sz w:val="24"/>
          <w:szCs w:val="24"/>
          <w:lang w:val="en-US" w:eastAsia="zh-CN" w:bidi="ar"/>
        </w:rPr>
        <w:t>九、面向用户对象</w:t>
      </w:r>
      <w:bookmarkEnd w:id="94"/>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自然人、企业法人、事业法人、行政机关、其他组织、社会组织法人、非法人企业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95" w:name="_Toc14690"/>
      <w:r>
        <w:rPr>
          <w:rFonts w:hint="eastAsia" w:ascii="宋体" w:hAnsi="宋体" w:eastAsia="宋体" w:cs="宋体"/>
          <w:b/>
          <w:bCs/>
          <w:color w:val="000000"/>
          <w:kern w:val="0"/>
          <w:sz w:val="24"/>
          <w:szCs w:val="24"/>
          <w:lang w:val="en-US" w:eastAsia="zh-CN" w:bidi="ar"/>
        </w:rPr>
        <w:t>十、受理条件</w:t>
      </w:r>
      <w:bookmarkEnd w:id="95"/>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6）对于重要的建设项目，建设单位还应编制更详尽的防洪评价报告。</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96" w:name="_Toc8539"/>
      <w:r>
        <w:rPr>
          <w:rFonts w:hint="eastAsia" w:ascii="宋体" w:hAnsi="宋体" w:eastAsia="宋体" w:cs="宋体"/>
          <w:b/>
          <w:bCs/>
          <w:color w:val="000000"/>
          <w:kern w:val="0"/>
          <w:sz w:val="24"/>
          <w:szCs w:val="24"/>
          <w:lang w:val="en-US" w:eastAsia="zh-CN" w:bidi="ar"/>
        </w:rPr>
        <w:t>十一、申报材料列表</w:t>
      </w:r>
      <w:bookmarkEnd w:id="96"/>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r>
        <w:rPr>
          <w:rFonts w:ascii="PingFang SC" w:hAnsi="PingFang SC" w:eastAsia="PingFang SC" w:cs="PingFang SC"/>
          <w:sz w:val="24"/>
          <w:szCs w:val="24"/>
        </w:rPr>
        <w:t>河道管理范围内有关活动许可（挖筑鱼塘许可）申请书</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w:t>
      </w:r>
      <w:r>
        <w:rPr>
          <w:rFonts w:ascii="PingFang SC" w:hAnsi="PingFang SC" w:eastAsia="PingFang SC" w:cs="PingFang SC"/>
          <w:sz w:val="24"/>
          <w:szCs w:val="24"/>
        </w:rPr>
        <w:t>建设水利项目所依据的文件</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w:t>
      </w:r>
      <w:r>
        <w:rPr>
          <w:rFonts w:ascii="PingFang SC" w:hAnsi="PingFang SC" w:eastAsia="PingFang SC" w:cs="PingFang SC"/>
          <w:sz w:val="24"/>
          <w:szCs w:val="24"/>
        </w:rPr>
        <w:t>建设项目所涉及河道与防洪部分的方案</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w:t>
      </w:r>
      <w:r>
        <w:rPr>
          <w:rFonts w:ascii="PingFang SC" w:hAnsi="PingFang SC" w:eastAsia="PingFang SC" w:cs="PingFang SC"/>
          <w:sz w:val="24"/>
          <w:szCs w:val="24"/>
        </w:rPr>
        <w:t>占用河道管理范围内土地情况及该建设项目防御洪涝的设防标准与措施</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5.说明建设项目对河势变化、堤防安全、河道行洪、河水水质的影响以及拟采取的补救措施；</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w:t>
      </w:r>
      <w:r>
        <w:rPr>
          <w:rFonts w:ascii="PingFang SC" w:hAnsi="PingFang SC" w:eastAsia="PingFang SC" w:cs="PingFang SC"/>
          <w:sz w:val="24"/>
          <w:szCs w:val="24"/>
        </w:rPr>
        <w:t>防洪评价报告</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97" w:name="_Toc10311"/>
      <w:r>
        <w:rPr>
          <w:rFonts w:hint="eastAsia" w:ascii="宋体" w:hAnsi="宋体" w:eastAsia="宋体" w:cs="宋体"/>
          <w:b/>
          <w:bCs/>
          <w:color w:val="000000"/>
          <w:kern w:val="0"/>
          <w:sz w:val="24"/>
          <w:szCs w:val="24"/>
          <w:lang w:val="en-US" w:eastAsia="zh-CN" w:bidi="ar"/>
        </w:rPr>
        <w:t>十二、办理地址</w:t>
      </w:r>
      <w:bookmarkEnd w:id="97"/>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平顶山市叶区（县）盐都街道；亿联叶县行政服务中心2楼水利局窗口</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98" w:name="_Toc10732"/>
      <w:r>
        <w:rPr>
          <w:rFonts w:hint="eastAsia" w:ascii="宋体" w:hAnsi="宋体" w:eastAsia="宋体" w:cs="宋体"/>
          <w:b/>
          <w:bCs/>
          <w:color w:val="000000"/>
          <w:kern w:val="0"/>
          <w:sz w:val="24"/>
          <w:szCs w:val="24"/>
          <w:lang w:val="en-US" w:eastAsia="zh-CN" w:bidi="ar"/>
        </w:rPr>
        <w:t>十三、交通指引</w:t>
      </w:r>
      <w:bookmarkEnd w:id="98"/>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乘坐3路公交车到叶县亿联商贸城下车，A2楼1层综合窗口</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99" w:name="_Toc10483"/>
      <w:r>
        <w:rPr>
          <w:rFonts w:hint="eastAsia" w:ascii="宋体" w:hAnsi="宋体" w:eastAsia="宋体" w:cs="宋体"/>
          <w:b/>
          <w:bCs/>
          <w:color w:val="000000"/>
          <w:kern w:val="0"/>
          <w:sz w:val="24"/>
          <w:szCs w:val="24"/>
          <w:lang w:val="en-US" w:eastAsia="zh-CN" w:bidi="ar"/>
        </w:rPr>
        <w:t>十四、办理时间</w:t>
      </w:r>
      <w:bookmarkEnd w:id="99"/>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00" w:name="_Toc2662"/>
      <w:r>
        <w:rPr>
          <w:rFonts w:hint="eastAsia" w:ascii="宋体" w:hAnsi="宋体" w:eastAsia="宋体" w:cs="宋体"/>
          <w:b/>
          <w:bCs/>
          <w:color w:val="000000"/>
          <w:kern w:val="0"/>
          <w:sz w:val="24"/>
          <w:szCs w:val="24"/>
          <w:lang w:val="en-US" w:eastAsia="zh-CN" w:bidi="ar"/>
        </w:rPr>
        <w:t>十五、咨询方式</w:t>
      </w:r>
      <w:bookmarkEnd w:id="100"/>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1、固话咨询:0375-8669039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现场咨询:平顶山市叶区（县）盐都街道；亿联叶县行政服务中心2楼水利局窗口。</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2、网上咨询地址： </w:t>
      </w:r>
    </w:p>
    <w:p>
      <w:pPr>
        <w:keepNext w:val="0"/>
        <w:keepLines w:val="0"/>
        <w:widowControl/>
        <w:numPr>
          <w:ilvl w:val="0"/>
          <w:numId w:val="0"/>
        </w:numPr>
        <w:suppressLineNumbers w:val="0"/>
        <w:jc w:val="left"/>
        <w:rPr>
          <w:rFonts w:hint="eastAsia" w:ascii="宋体" w:hAnsi="宋体" w:eastAsia="宋体" w:cs="宋体"/>
          <w:b w:val="0"/>
          <w:bCs w:val="0"/>
          <w:color w:val="0000FF"/>
          <w:kern w:val="0"/>
          <w:sz w:val="24"/>
          <w:szCs w:val="24"/>
          <w:lang w:val="en-US" w:eastAsia="zh-CN" w:bidi="ar"/>
        </w:rPr>
      </w:pPr>
      <w:r>
        <w:rPr>
          <w:rFonts w:hint="eastAsia" w:ascii="宋体" w:hAnsi="宋体" w:eastAsia="宋体" w:cs="宋体"/>
          <w:b w:val="0"/>
          <w:bCs w:val="0"/>
          <w:color w:val="0000FF"/>
          <w:kern w:val="0"/>
          <w:sz w:val="24"/>
          <w:szCs w:val="24"/>
          <w:lang w:val="en-US" w:eastAsia="zh-CN" w:bidi="ar"/>
        </w:rPr>
        <w:t>http://was.hnzwfw.gov.cn/evaluation-web/userAuthent/getUserAuthent.do?flag=3</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01" w:name="_Toc19237"/>
      <w:r>
        <w:rPr>
          <w:rFonts w:hint="eastAsia" w:ascii="宋体" w:hAnsi="宋体" w:eastAsia="宋体" w:cs="宋体"/>
          <w:b/>
          <w:bCs/>
          <w:color w:val="000000"/>
          <w:kern w:val="0"/>
          <w:sz w:val="24"/>
          <w:szCs w:val="24"/>
          <w:lang w:val="en-US" w:eastAsia="zh-CN" w:bidi="ar"/>
        </w:rPr>
        <w:t>十六、监督投诉方式</w:t>
      </w:r>
      <w:bookmarkEnd w:id="101"/>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1、固 话 投 诉 :0375-6113992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2、河南省政务服务网上投诉平台：http://was.hnzwfw.gov.cn/evaluation-web/userAuthent/getUserAuthent.do?flag=4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3、河南省信访局网上投诉平台: http://wsxfdt.xfj.henan.gov.cn:8080/zfp/webroot/index.html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4、河南省纪委网上投诉平台: http://henan.12388.gov.cn/</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现场投诉:叶县明清街86号，水利局二楼行政审批股。</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02" w:name="_Toc6035"/>
      <w:r>
        <w:rPr>
          <w:rFonts w:hint="eastAsia" w:ascii="宋体" w:hAnsi="宋体" w:eastAsia="宋体" w:cs="宋体"/>
          <w:b/>
          <w:bCs/>
          <w:color w:val="000000"/>
          <w:kern w:val="0"/>
          <w:sz w:val="24"/>
          <w:szCs w:val="24"/>
          <w:lang w:val="en-US" w:eastAsia="zh-CN" w:bidi="ar"/>
        </w:rPr>
        <w:t>十七、收费标准及依据</w:t>
      </w:r>
      <w:bookmarkEnd w:id="102"/>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不涉及收费</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center"/>
        <w:outlineLvl w:val="0"/>
        <w:rPr>
          <w:rFonts w:hint="eastAsia" w:ascii="宋体" w:hAnsi="宋体" w:eastAsia="宋体" w:cs="宋体"/>
          <w:sz w:val="32"/>
          <w:szCs w:val="32"/>
        </w:rPr>
      </w:pPr>
      <w:bookmarkStart w:id="103" w:name="_Toc3190"/>
      <w:r>
        <w:rPr>
          <w:rFonts w:hint="eastAsia" w:ascii="宋体" w:hAnsi="宋体" w:eastAsia="宋体" w:cs="宋体"/>
          <w:sz w:val="32"/>
          <w:szCs w:val="32"/>
        </w:rPr>
        <w:t>河道管理范围内有关活动许可（爆破许可）</w:t>
      </w:r>
      <w:bookmarkEnd w:id="103"/>
      <w:r>
        <w:rPr>
          <w:rFonts w:ascii="ArialUnicodeMS" w:hAnsi="ArialUnicodeMS" w:eastAsia="ArialUnicodeMS" w:cs="ArialUnicodeMS"/>
          <w:color w:val="000000"/>
          <w:kern w:val="0"/>
          <w:sz w:val="31"/>
          <w:szCs w:val="31"/>
          <w:lang w:val="en-US" w:eastAsia="zh-CN" w:bidi="ar"/>
        </w:rPr>
        <w:t>服务指南</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04" w:name="_Toc19640"/>
      <w:r>
        <w:rPr>
          <w:rFonts w:hint="eastAsia" w:ascii="宋体" w:hAnsi="宋体" w:eastAsia="宋体" w:cs="宋体"/>
          <w:b/>
          <w:bCs/>
          <w:color w:val="000000"/>
          <w:kern w:val="0"/>
          <w:sz w:val="24"/>
          <w:szCs w:val="24"/>
          <w:lang w:val="en-US" w:eastAsia="zh-CN" w:bidi="ar"/>
        </w:rPr>
        <w:t>一、事项名称</w:t>
      </w:r>
      <w:bookmarkEnd w:id="104"/>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ascii="PingFang SC" w:hAnsi="PingFang SC" w:eastAsia="PingFang SC" w:cs="PingFang SC"/>
          <w:sz w:val="24"/>
          <w:szCs w:val="24"/>
        </w:rPr>
      </w:pPr>
      <w:r>
        <w:rPr>
          <w:rFonts w:ascii="PingFang SC" w:hAnsi="PingFang SC" w:eastAsia="PingFang SC" w:cs="PingFang SC"/>
          <w:b w:val="0"/>
          <w:bCs w:val="0"/>
          <w:sz w:val="24"/>
          <w:szCs w:val="24"/>
        </w:rPr>
        <w:t>河道管理范围内有关活动许可（爆破许可</w:t>
      </w:r>
      <w:r>
        <w:rPr>
          <w:rFonts w:ascii="PingFang SC" w:hAnsi="PingFang SC" w:eastAsia="PingFang SC" w:cs="PingFang SC"/>
          <w:sz w:val="24"/>
          <w:szCs w:val="24"/>
        </w:rPr>
        <w:t>）</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05" w:name="_Toc26338"/>
      <w:r>
        <w:rPr>
          <w:rFonts w:hint="eastAsia" w:ascii="宋体" w:hAnsi="宋体" w:eastAsia="宋体" w:cs="宋体"/>
          <w:b/>
          <w:bCs/>
          <w:color w:val="000000"/>
          <w:kern w:val="0"/>
          <w:sz w:val="24"/>
          <w:szCs w:val="24"/>
          <w:lang w:val="en-US" w:eastAsia="zh-CN" w:bidi="ar"/>
        </w:rPr>
        <w:t>二、事项类型</w:t>
      </w:r>
      <w:bookmarkEnd w:id="105"/>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行政许可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06" w:name="_Toc8321"/>
      <w:r>
        <w:rPr>
          <w:rFonts w:hint="eastAsia" w:ascii="宋体" w:hAnsi="宋体" w:eastAsia="宋体" w:cs="宋体"/>
          <w:b/>
          <w:bCs/>
          <w:color w:val="000000"/>
          <w:kern w:val="0"/>
          <w:sz w:val="24"/>
          <w:szCs w:val="24"/>
          <w:lang w:val="en-US" w:eastAsia="zh-CN" w:bidi="ar"/>
        </w:rPr>
        <w:t>三、事项编码</w:t>
      </w:r>
      <w:bookmarkEnd w:id="106"/>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sz w:val="24"/>
          <w:szCs w:val="24"/>
        </w:rPr>
      </w:pPr>
      <w:r>
        <w:rPr>
          <w:rFonts w:hint="eastAsia" w:ascii="宋体" w:hAnsi="宋体" w:eastAsia="宋体" w:cs="宋体"/>
          <w:sz w:val="24"/>
          <w:szCs w:val="24"/>
        </w:rPr>
        <w:t>005482387XK68222001</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07" w:name="_Toc20608"/>
      <w:r>
        <w:rPr>
          <w:rFonts w:hint="eastAsia" w:ascii="宋体" w:hAnsi="宋体" w:eastAsia="宋体" w:cs="宋体"/>
          <w:b/>
          <w:bCs/>
          <w:color w:val="000000"/>
          <w:kern w:val="0"/>
          <w:sz w:val="24"/>
          <w:szCs w:val="24"/>
          <w:lang w:val="en-US" w:eastAsia="zh-CN" w:bidi="ar"/>
        </w:rPr>
        <w:t>四、受理机构</w:t>
      </w:r>
      <w:bookmarkEnd w:id="107"/>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叶县水利局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08" w:name="_Toc2651"/>
      <w:r>
        <w:rPr>
          <w:rFonts w:hint="eastAsia" w:ascii="宋体" w:hAnsi="宋体" w:eastAsia="宋体" w:cs="宋体"/>
          <w:b/>
          <w:bCs/>
          <w:color w:val="000000"/>
          <w:kern w:val="0"/>
          <w:sz w:val="24"/>
          <w:szCs w:val="24"/>
          <w:lang w:val="en-US" w:eastAsia="zh-CN" w:bidi="ar"/>
        </w:rPr>
        <w:t>五、办件类型</w:t>
      </w:r>
      <w:bookmarkEnd w:id="108"/>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即办件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09" w:name="_Toc7666"/>
      <w:r>
        <w:rPr>
          <w:rFonts w:hint="eastAsia" w:ascii="宋体" w:hAnsi="宋体" w:eastAsia="宋体" w:cs="宋体"/>
          <w:b/>
          <w:bCs/>
          <w:color w:val="000000"/>
          <w:kern w:val="0"/>
          <w:sz w:val="24"/>
          <w:szCs w:val="24"/>
          <w:lang w:val="en-US" w:eastAsia="zh-CN" w:bidi="ar"/>
        </w:rPr>
        <w:t>六、法定办结时限</w:t>
      </w:r>
      <w:bookmarkEnd w:id="109"/>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10 个工作日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10" w:name="_Toc934"/>
      <w:r>
        <w:rPr>
          <w:rFonts w:hint="eastAsia" w:ascii="宋体" w:hAnsi="宋体" w:eastAsia="宋体" w:cs="宋体"/>
          <w:b/>
          <w:bCs/>
          <w:color w:val="000000"/>
          <w:kern w:val="0"/>
          <w:sz w:val="24"/>
          <w:szCs w:val="24"/>
          <w:lang w:val="en-US" w:eastAsia="zh-CN" w:bidi="ar"/>
        </w:rPr>
        <w:t>七、承诺办结时限</w:t>
      </w:r>
      <w:bookmarkEnd w:id="110"/>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1个工作日</w:t>
      </w:r>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11" w:name="_Toc1363"/>
      <w:r>
        <w:rPr>
          <w:rFonts w:hint="eastAsia" w:ascii="宋体" w:hAnsi="宋体" w:eastAsia="宋体" w:cs="宋体"/>
          <w:b/>
          <w:bCs/>
          <w:color w:val="000000"/>
          <w:kern w:val="0"/>
          <w:sz w:val="24"/>
          <w:szCs w:val="24"/>
          <w:lang w:val="en-US" w:eastAsia="zh-CN" w:bidi="ar"/>
        </w:rPr>
        <w:t>八、设定依据</w:t>
      </w:r>
      <w:bookmarkEnd w:id="111"/>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中华人民共和国河道管理条例》（国务院令第588号，2018年修正）第二十五条：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112" w:name="_Toc27487"/>
      <w:r>
        <w:rPr>
          <w:rFonts w:hint="eastAsia" w:ascii="宋体" w:hAnsi="宋体" w:eastAsia="宋体" w:cs="宋体"/>
          <w:b/>
          <w:bCs/>
          <w:color w:val="000000"/>
          <w:kern w:val="0"/>
          <w:sz w:val="24"/>
          <w:szCs w:val="24"/>
          <w:lang w:val="en-US" w:eastAsia="zh-CN" w:bidi="ar"/>
        </w:rPr>
        <w:t>九、面向用户对象</w:t>
      </w:r>
      <w:bookmarkEnd w:id="112"/>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自然人、企业法人、事业法人、行政机关、其他组织、社会组织法人、非法人企业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13" w:name="_Toc11701"/>
      <w:r>
        <w:rPr>
          <w:rFonts w:hint="eastAsia" w:ascii="宋体" w:hAnsi="宋体" w:eastAsia="宋体" w:cs="宋体"/>
          <w:b/>
          <w:bCs/>
          <w:color w:val="000000"/>
          <w:kern w:val="0"/>
          <w:sz w:val="24"/>
          <w:szCs w:val="24"/>
          <w:lang w:val="en-US" w:eastAsia="zh-CN" w:bidi="ar"/>
        </w:rPr>
        <w:t>十、受理条件</w:t>
      </w:r>
      <w:bookmarkEnd w:id="113"/>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6）对于重要的建设项目，建设单位还应编制更详尽的防洪评价报告。</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14" w:name="_Toc10291"/>
      <w:r>
        <w:rPr>
          <w:rFonts w:hint="eastAsia" w:ascii="宋体" w:hAnsi="宋体" w:eastAsia="宋体" w:cs="宋体"/>
          <w:b/>
          <w:bCs/>
          <w:color w:val="000000"/>
          <w:kern w:val="0"/>
          <w:sz w:val="24"/>
          <w:szCs w:val="24"/>
          <w:lang w:val="en-US" w:eastAsia="zh-CN" w:bidi="ar"/>
        </w:rPr>
        <w:t>十一、申报材料列表</w:t>
      </w:r>
      <w:bookmarkEnd w:id="114"/>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1.说明建设项目对河势变化、堤防安全、河道行洪、河水水质的影响以及拟采取的补救措施；</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w:t>
      </w:r>
      <w:r>
        <w:rPr>
          <w:rFonts w:ascii="PingFang SC" w:hAnsi="PingFang SC" w:eastAsia="PingFang SC" w:cs="PingFang SC"/>
          <w:sz w:val="24"/>
          <w:szCs w:val="24"/>
        </w:rPr>
        <w:t>防洪评价报告</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w:t>
      </w:r>
      <w:r>
        <w:rPr>
          <w:rFonts w:ascii="PingFang SC" w:hAnsi="PingFang SC" w:eastAsia="PingFang SC" w:cs="PingFang SC"/>
          <w:sz w:val="24"/>
          <w:szCs w:val="24"/>
        </w:rPr>
        <w:t>河道管理范围内有关活动许可（爆破许可）申请书</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w:t>
      </w:r>
      <w:r>
        <w:rPr>
          <w:rFonts w:ascii="PingFang SC" w:hAnsi="PingFang SC" w:eastAsia="PingFang SC" w:cs="PingFang SC"/>
          <w:sz w:val="24"/>
          <w:szCs w:val="24"/>
        </w:rPr>
        <w:t>建设水利项目所依据的文件</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w:t>
      </w:r>
      <w:r>
        <w:rPr>
          <w:rFonts w:ascii="PingFang SC" w:hAnsi="PingFang SC" w:eastAsia="PingFang SC" w:cs="PingFang SC"/>
          <w:sz w:val="24"/>
          <w:szCs w:val="24"/>
        </w:rPr>
        <w:t>建设项目所涉及河道与防洪部分的方案</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w:t>
      </w:r>
      <w:r>
        <w:rPr>
          <w:rFonts w:ascii="PingFang SC" w:hAnsi="PingFang SC" w:eastAsia="PingFang SC" w:cs="PingFang SC"/>
          <w:sz w:val="24"/>
          <w:szCs w:val="24"/>
        </w:rPr>
        <w:t>占用河道管理范围内土地情况及该建设项目防御洪涝的设防标准与措施</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15" w:name="_Toc22377"/>
      <w:r>
        <w:rPr>
          <w:rFonts w:hint="eastAsia" w:ascii="宋体" w:hAnsi="宋体" w:eastAsia="宋体" w:cs="宋体"/>
          <w:b/>
          <w:bCs/>
          <w:color w:val="000000"/>
          <w:kern w:val="0"/>
          <w:sz w:val="24"/>
          <w:szCs w:val="24"/>
          <w:lang w:val="en-US" w:eastAsia="zh-CN" w:bidi="ar"/>
        </w:rPr>
        <w:t>十二、办理地址</w:t>
      </w:r>
      <w:bookmarkEnd w:id="115"/>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平顶山市叶区（县）盐都街道；亿联叶县行政服务中心2楼水利局窗口</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16" w:name="_Toc1055"/>
      <w:r>
        <w:rPr>
          <w:rFonts w:hint="eastAsia" w:ascii="宋体" w:hAnsi="宋体" w:eastAsia="宋体" w:cs="宋体"/>
          <w:b/>
          <w:bCs/>
          <w:color w:val="000000"/>
          <w:kern w:val="0"/>
          <w:sz w:val="24"/>
          <w:szCs w:val="24"/>
          <w:lang w:val="en-US" w:eastAsia="zh-CN" w:bidi="ar"/>
        </w:rPr>
        <w:t>十三、交通指引</w:t>
      </w:r>
      <w:bookmarkEnd w:id="116"/>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乘坐3路公交车到叶县亿联商贸城下车，A2楼1层综合窗口</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17" w:name="_Toc19368"/>
      <w:r>
        <w:rPr>
          <w:rFonts w:hint="eastAsia" w:ascii="宋体" w:hAnsi="宋体" w:eastAsia="宋体" w:cs="宋体"/>
          <w:b/>
          <w:bCs/>
          <w:color w:val="000000"/>
          <w:kern w:val="0"/>
          <w:sz w:val="24"/>
          <w:szCs w:val="24"/>
          <w:lang w:val="en-US" w:eastAsia="zh-CN" w:bidi="ar"/>
        </w:rPr>
        <w:t>十四、办理时间</w:t>
      </w:r>
      <w:bookmarkEnd w:id="117"/>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18" w:name="_Toc22015"/>
      <w:r>
        <w:rPr>
          <w:rFonts w:hint="eastAsia" w:ascii="宋体" w:hAnsi="宋体" w:eastAsia="宋体" w:cs="宋体"/>
          <w:b/>
          <w:bCs/>
          <w:color w:val="000000"/>
          <w:kern w:val="0"/>
          <w:sz w:val="24"/>
          <w:szCs w:val="24"/>
          <w:lang w:val="en-US" w:eastAsia="zh-CN" w:bidi="ar"/>
        </w:rPr>
        <w:t>十五、咨询方式</w:t>
      </w:r>
      <w:bookmarkEnd w:id="118"/>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1、固话咨询:0375-8669039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现场咨询:平顶山市叶区（县）盐都街道；亿联叶县行政服务中心2楼水利局窗口。</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2、网上咨询地址：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http://was.hnzwfw.gov.cn/evaluation-web/userAuthent/getUserAuthent.do?flag=3</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19" w:name="_Toc30289"/>
      <w:r>
        <w:rPr>
          <w:rFonts w:hint="eastAsia" w:ascii="宋体" w:hAnsi="宋体" w:eastAsia="宋体" w:cs="宋体"/>
          <w:b/>
          <w:bCs/>
          <w:color w:val="000000"/>
          <w:kern w:val="0"/>
          <w:sz w:val="24"/>
          <w:szCs w:val="24"/>
          <w:lang w:val="en-US" w:eastAsia="zh-CN" w:bidi="ar"/>
        </w:rPr>
        <w:t>十六、监督投诉方式</w:t>
      </w:r>
      <w:bookmarkEnd w:id="119"/>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1、固 话 投 诉 :0375-6113992 </w:t>
      </w:r>
    </w:p>
    <w:p>
      <w:pPr>
        <w:keepNext w:val="0"/>
        <w:keepLines w:val="0"/>
        <w:widowControl/>
        <w:numPr>
          <w:ilvl w:val="0"/>
          <w:numId w:val="0"/>
        </w:numPr>
        <w:suppressLineNumbers w:val="0"/>
        <w:jc w:val="left"/>
        <w:rPr>
          <w:rFonts w:hint="eastAsia" w:ascii="宋体" w:hAnsi="宋体" w:eastAsia="宋体" w:cs="宋体"/>
          <w:b w:val="0"/>
          <w:bCs w:val="0"/>
          <w:color w:val="0000FF"/>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2、河南省政务服务网上投诉平台：</w:t>
      </w:r>
      <w:r>
        <w:rPr>
          <w:rFonts w:hint="eastAsia" w:ascii="宋体" w:hAnsi="宋体" w:eastAsia="宋体" w:cs="宋体"/>
          <w:b w:val="0"/>
          <w:bCs w:val="0"/>
          <w:color w:val="0000FF"/>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3、河南省信访局网上投诉平台: http://wsxfdt.xfj.henan.gov.cn:8080/zfp/webroot/index.html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4、河南省纪委网上投诉平台: http://henan.12388.gov.cn/</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现场投诉:叶县明清街86号，水利局二楼行政审批股。</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20" w:name="_Toc28870"/>
      <w:r>
        <w:rPr>
          <w:rFonts w:hint="eastAsia" w:ascii="宋体" w:hAnsi="宋体" w:eastAsia="宋体" w:cs="宋体"/>
          <w:b/>
          <w:bCs/>
          <w:color w:val="000000"/>
          <w:kern w:val="0"/>
          <w:sz w:val="24"/>
          <w:szCs w:val="24"/>
          <w:lang w:val="en-US" w:eastAsia="zh-CN" w:bidi="ar"/>
        </w:rPr>
        <w:t>十七、收费标准及依据</w:t>
      </w:r>
      <w:bookmarkEnd w:id="120"/>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不涉及收费</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sz w:val="32"/>
          <w:szCs w:val="32"/>
        </w:rPr>
      </w:pPr>
    </w:p>
    <w:p>
      <w:pPr>
        <w:keepNext w:val="0"/>
        <w:keepLines w:val="0"/>
        <w:widowControl/>
        <w:numPr>
          <w:ilvl w:val="0"/>
          <w:numId w:val="0"/>
        </w:numPr>
        <w:suppressLineNumbers w:val="0"/>
        <w:jc w:val="left"/>
        <w:rPr>
          <w:rFonts w:hint="eastAsia" w:ascii="宋体" w:hAnsi="宋体" w:eastAsia="宋体" w:cs="宋体"/>
          <w:sz w:val="32"/>
          <w:szCs w:val="32"/>
        </w:rPr>
      </w:pPr>
    </w:p>
    <w:p>
      <w:pPr>
        <w:keepNext w:val="0"/>
        <w:keepLines w:val="0"/>
        <w:widowControl/>
        <w:numPr>
          <w:ilvl w:val="0"/>
          <w:numId w:val="0"/>
        </w:numPr>
        <w:suppressLineNumbers w:val="0"/>
        <w:jc w:val="left"/>
        <w:rPr>
          <w:rFonts w:hint="eastAsia" w:ascii="宋体" w:hAnsi="宋体" w:eastAsia="宋体" w:cs="宋体"/>
          <w:sz w:val="32"/>
          <w:szCs w:val="32"/>
        </w:rPr>
      </w:pPr>
    </w:p>
    <w:p>
      <w:pPr>
        <w:keepNext w:val="0"/>
        <w:keepLines w:val="0"/>
        <w:widowControl/>
        <w:numPr>
          <w:ilvl w:val="0"/>
          <w:numId w:val="0"/>
        </w:numPr>
        <w:suppressLineNumbers w:val="0"/>
        <w:jc w:val="center"/>
        <w:outlineLvl w:val="0"/>
        <w:rPr>
          <w:rFonts w:hint="eastAsia" w:ascii="宋体" w:hAnsi="宋体" w:eastAsia="宋体" w:cs="宋体"/>
          <w:b/>
          <w:bCs/>
          <w:color w:val="000000"/>
          <w:kern w:val="0"/>
          <w:sz w:val="32"/>
          <w:szCs w:val="32"/>
          <w:lang w:val="en-US" w:eastAsia="zh-CN" w:bidi="ar"/>
        </w:rPr>
      </w:pPr>
      <w:bookmarkStart w:id="121" w:name="_Toc25309"/>
      <w:r>
        <w:rPr>
          <w:rFonts w:hint="eastAsia" w:ascii="宋体" w:hAnsi="宋体" w:eastAsia="宋体" w:cs="宋体"/>
          <w:sz w:val="32"/>
          <w:szCs w:val="32"/>
        </w:rPr>
        <w:t>河道采砂许可</w:t>
      </w:r>
      <w:bookmarkEnd w:id="121"/>
      <w:r>
        <w:rPr>
          <w:rFonts w:ascii="ArialUnicodeMS" w:hAnsi="ArialUnicodeMS" w:eastAsia="ArialUnicodeMS" w:cs="ArialUnicodeMS"/>
          <w:color w:val="000000"/>
          <w:kern w:val="0"/>
          <w:sz w:val="31"/>
          <w:szCs w:val="31"/>
          <w:lang w:val="en-US" w:eastAsia="zh-CN" w:bidi="ar"/>
        </w:rPr>
        <w:t>服务指南</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22" w:name="_Toc19754"/>
      <w:r>
        <w:rPr>
          <w:rFonts w:hint="eastAsia" w:ascii="宋体" w:hAnsi="宋体" w:eastAsia="宋体" w:cs="宋体"/>
          <w:b/>
          <w:bCs/>
          <w:color w:val="000000"/>
          <w:kern w:val="0"/>
          <w:sz w:val="24"/>
          <w:szCs w:val="24"/>
          <w:lang w:val="en-US" w:eastAsia="zh-CN" w:bidi="ar"/>
        </w:rPr>
        <w:t>一、事项名称</w:t>
      </w:r>
      <w:bookmarkEnd w:id="122"/>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ascii="PingFang SC" w:hAnsi="PingFang SC" w:eastAsia="PingFang SC" w:cs="PingFang SC"/>
          <w:sz w:val="24"/>
          <w:szCs w:val="24"/>
        </w:rPr>
      </w:pPr>
      <w:r>
        <w:rPr>
          <w:rFonts w:ascii="PingFang SC" w:hAnsi="PingFang SC" w:eastAsia="PingFang SC" w:cs="PingFang SC"/>
          <w:sz w:val="24"/>
          <w:szCs w:val="24"/>
        </w:rPr>
        <w:t>河道采砂许可</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23" w:name="_Toc23994"/>
      <w:r>
        <w:rPr>
          <w:rFonts w:hint="eastAsia" w:ascii="宋体" w:hAnsi="宋体" w:eastAsia="宋体" w:cs="宋体"/>
          <w:b/>
          <w:bCs/>
          <w:color w:val="000000"/>
          <w:kern w:val="0"/>
          <w:sz w:val="24"/>
          <w:szCs w:val="24"/>
          <w:lang w:val="en-US" w:eastAsia="zh-CN" w:bidi="ar"/>
        </w:rPr>
        <w:t>二、事项类型</w:t>
      </w:r>
      <w:bookmarkEnd w:id="123"/>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行政许可</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24" w:name="_Toc18961"/>
      <w:r>
        <w:rPr>
          <w:rFonts w:hint="eastAsia" w:ascii="宋体" w:hAnsi="宋体" w:eastAsia="宋体" w:cs="宋体"/>
          <w:b/>
          <w:bCs/>
          <w:color w:val="000000"/>
          <w:kern w:val="0"/>
          <w:sz w:val="24"/>
          <w:szCs w:val="24"/>
          <w:lang w:val="en-US" w:eastAsia="zh-CN" w:bidi="ar"/>
        </w:rPr>
        <w:t>三、事项编码</w:t>
      </w:r>
      <w:bookmarkEnd w:id="124"/>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005482387XK68222003</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25" w:name="_Toc17832"/>
      <w:r>
        <w:rPr>
          <w:rFonts w:hint="eastAsia" w:ascii="宋体" w:hAnsi="宋体" w:eastAsia="宋体" w:cs="宋体"/>
          <w:b/>
          <w:bCs/>
          <w:color w:val="000000"/>
          <w:kern w:val="0"/>
          <w:sz w:val="24"/>
          <w:szCs w:val="24"/>
          <w:lang w:val="en-US" w:eastAsia="zh-CN" w:bidi="ar"/>
        </w:rPr>
        <w:t>四、受理机构</w:t>
      </w:r>
      <w:bookmarkEnd w:id="125"/>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叶县水利局</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26" w:name="_Toc256"/>
      <w:r>
        <w:rPr>
          <w:rFonts w:hint="eastAsia" w:ascii="宋体" w:hAnsi="宋体" w:eastAsia="宋体" w:cs="宋体"/>
          <w:b/>
          <w:bCs/>
          <w:color w:val="000000"/>
          <w:kern w:val="0"/>
          <w:sz w:val="24"/>
          <w:szCs w:val="24"/>
          <w:lang w:val="en-US" w:eastAsia="zh-CN" w:bidi="ar"/>
        </w:rPr>
        <w:t>五、办件类型</w:t>
      </w:r>
      <w:bookmarkEnd w:id="126"/>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即办件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27" w:name="_Toc13518"/>
      <w:r>
        <w:rPr>
          <w:rFonts w:hint="eastAsia" w:ascii="宋体" w:hAnsi="宋体" w:eastAsia="宋体" w:cs="宋体"/>
          <w:b/>
          <w:bCs/>
          <w:color w:val="000000"/>
          <w:kern w:val="0"/>
          <w:sz w:val="24"/>
          <w:szCs w:val="24"/>
          <w:lang w:val="en-US" w:eastAsia="zh-CN" w:bidi="ar"/>
        </w:rPr>
        <w:t>六、法定办结时限</w:t>
      </w:r>
      <w:bookmarkEnd w:id="127"/>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20个工作日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28" w:name="_Toc22358"/>
      <w:r>
        <w:rPr>
          <w:rFonts w:hint="eastAsia" w:ascii="宋体" w:hAnsi="宋体" w:eastAsia="宋体" w:cs="宋体"/>
          <w:b/>
          <w:bCs/>
          <w:color w:val="000000"/>
          <w:kern w:val="0"/>
          <w:sz w:val="24"/>
          <w:szCs w:val="24"/>
          <w:lang w:val="en-US" w:eastAsia="zh-CN" w:bidi="ar"/>
        </w:rPr>
        <w:t>七、承诺办结时限</w:t>
      </w:r>
      <w:bookmarkEnd w:id="128"/>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5个工作日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29" w:name="_Toc10140"/>
      <w:r>
        <w:rPr>
          <w:rFonts w:hint="eastAsia" w:ascii="宋体" w:hAnsi="宋体" w:eastAsia="宋体" w:cs="宋体"/>
          <w:b/>
          <w:bCs/>
          <w:color w:val="000000"/>
          <w:kern w:val="0"/>
          <w:sz w:val="24"/>
          <w:szCs w:val="24"/>
          <w:lang w:val="en-US" w:eastAsia="zh-CN" w:bidi="ar"/>
        </w:rPr>
        <w:t>八、设定依据</w:t>
      </w:r>
      <w:bookmarkEnd w:id="129"/>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一、《河南省河道采砂管理办法》（河南省人民政府令第149号）第二条：“在本省行政区域河道(不包括国家直接管理的河道)内从事采砂及其管理活动,适用本办法。”</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二、《河南省河道采砂管理办法》（河南省人民政府令第149号）第四条：“县级以上水行政主管部门负责本行政区域内河道采砂的统一管理和监督检查工作。”</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三、《河南省河道采砂管理办法》（河南省人民政府令第149号）第十二条：河道采砂实行许可制度。河道采砂许可证由省辖市、县（市、区）人民政府水行政主管部门按照管理权限审批发放。</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30" w:name="_Toc31264"/>
      <w:r>
        <w:rPr>
          <w:rFonts w:hint="eastAsia" w:ascii="宋体" w:hAnsi="宋体" w:eastAsia="宋体" w:cs="宋体"/>
          <w:b/>
          <w:bCs/>
          <w:color w:val="000000"/>
          <w:kern w:val="0"/>
          <w:sz w:val="24"/>
          <w:szCs w:val="24"/>
          <w:lang w:val="en-US" w:eastAsia="zh-CN" w:bidi="ar"/>
        </w:rPr>
        <w:t>九、面向用户对象</w:t>
      </w:r>
      <w:bookmarkEnd w:id="130"/>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自然人、企业法人、事业法人、行政机关、其他组织、社会组织法人、非法人企业</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31" w:name="_Toc14273"/>
      <w:r>
        <w:rPr>
          <w:rFonts w:hint="eastAsia" w:ascii="宋体" w:hAnsi="宋体" w:eastAsia="宋体" w:cs="宋体"/>
          <w:b/>
          <w:bCs/>
          <w:color w:val="000000"/>
          <w:kern w:val="0"/>
          <w:sz w:val="24"/>
          <w:szCs w:val="24"/>
          <w:lang w:val="en-US" w:eastAsia="zh-CN" w:bidi="ar"/>
        </w:rPr>
        <w:t>十、受理条件</w:t>
      </w:r>
      <w:bookmarkEnd w:id="131"/>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一)申请人经依法注册登记,领取营业执照；(二)符合河道采砂规划确定的可采区和可采期的要求；(三)符合可利用采砂总量和年度控制开采量的要求；(四)作业方式符合规定；(五)有符合要求的采砂机具和采砂技术人员；(六)有符合要求的砂石堆放地点,弃料处理及现场处理、平整方案；(七)与有利害关系的第三方达成协议；(八)无违法采砂记录；(九)法律、法规、规章规定的其他条件。</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十一、申报材料列表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1.营业执照</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2.河道采砂申请书</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32" w:name="_Toc8645"/>
      <w:r>
        <w:rPr>
          <w:rFonts w:hint="eastAsia" w:ascii="宋体" w:hAnsi="宋体" w:eastAsia="宋体" w:cs="宋体"/>
          <w:b/>
          <w:bCs/>
          <w:color w:val="000000"/>
          <w:kern w:val="0"/>
          <w:sz w:val="24"/>
          <w:szCs w:val="24"/>
          <w:lang w:val="en-US" w:eastAsia="zh-CN" w:bidi="ar"/>
        </w:rPr>
        <w:t>十二、办理地址</w:t>
      </w:r>
      <w:bookmarkEnd w:id="132"/>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平顶山市叶区（县）盐都街道；亿联叶县行政服务中心2楼水利局窗口</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33" w:name="_Toc29621"/>
      <w:r>
        <w:rPr>
          <w:rFonts w:hint="eastAsia" w:ascii="宋体" w:hAnsi="宋体" w:eastAsia="宋体" w:cs="宋体"/>
          <w:b/>
          <w:bCs/>
          <w:color w:val="000000"/>
          <w:kern w:val="0"/>
          <w:sz w:val="24"/>
          <w:szCs w:val="24"/>
          <w:lang w:val="en-US" w:eastAsia="zh-CN" w:bidi="ar"/>
        </w:rPr>
        <w:t>十三、交通指引</w:t>
      </w:r>
      <w:bookmarkEnd w:id="133"/>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乘坐3路公交车到叶县亿联商贸城下车，A2楼1层综合窗口</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34" w:name="_Toc9181"/>
      <w:r>
        <w:rPr>
          <w:rFonts w:hint="eastAsia" w:ascii="宋体" w:hAnsi="宋体" w:eastAsia="宋体" w:cs="宋体"/>
          <w:b/>
          <w:bCs/>
          <w:color w:val="000000"/>
          <w:kern w:val="0"/>
          <w:sz w:val="24"/>
          <w:szCs w:val="24"/>
          <w:lang w:val="en-US" w:eastAsia="zh-CN" w:bidi="ar"/>
        </w:rPr>
        <w:t>十四、办理时间</w:t>
      </w:r>
      <w:bookmarkEnd w:id="134"/>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35" w:name="_Toc24489"/>
      <w:r>
        <w:rPr>
          <w:rFonts w:hint="eastAsia" w:ascii="宋体" w:hAnsi="宋体" w:eastAsia="宋体" w:cs="宋体"/>
          <w:b/>
          <w:bCs/>
          <w:color w:val="000000"/>
          <w:kern w:val="0"/>
          <w:sz w:val="24"/>
          <w:szCs w:val="24"/>
          <w:lang w:val="en-US" w:eastAsia="zh-CN" w:bidi="ar"/>
        </w:rPr>
        <w:t>十五、咨询方式</w:t>
      </w:r>
      <w:bookmarkEnd w:id="135"/>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1、固话咨询:0375-8669039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现场咨询:平顶山市叶区（县）盐都街道；亿联叶县行政服务中心2楼水利局窗口。</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2、网上咨询地址： </w:t>
      </w:r>
    </w:p>
    <w:p>
      <w:pPr>
        <w:keepNext w:val="0"/>
        <w:keepLines w:val="0"/>
        <w:widowControl/>
        <w:numPr>
          <w:ilvl w:val="0"/>
          <w:numId w:val="0"/>
        </w:numPr>
        <w:suppressLineNumbers w:val="0"/>
        <w:jc w:val="left"/>
        <w:rPr>
          <w:rFonts w:hint="eastAsia" w:ascii="宋体" w:hAnsi="宋体" w:eastAsia="宋体" w:cs="宋体"/>
          <w:b w:val="0"/>
          <w:bCs w:val="0"/>
          <w:color w:val="0000FF"/>
          <w:kern w:val="0"/>
          <w:sz w:val="24"/>
          <w:szCs w:val="24"/>
          <w:lang w:val="en-US" w:eastAsia="zh-CN" w:bidi="ar"/>
        </w:rPr>
      </w:pPr>
      <w:r>
        <w:rPr>
          <w:rFonts w:hint="eastAsia" w:ascii="宋体" w:hAnsi="宋体" w:eastAsia="宋体" w:cs="宋体"/>
          <w:b w:val="0"/>
          <w:bCs w:val="0"/>
          <w:color w:val="0000FF"/>
          <w:kern w:val="0"/>
          <w:sz w:val="24"/>
          <w:szCs w:val="24"/>
          <w:lang w:val="en-US" w:eastAsia="zh-CN" w:bidi="ar"/>
        </w:rPr>
        <w:t>http://was.hnzwfw.gov.cn/evaluation-web/userAuthent/getUserAuthent.do?flag=3</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36" w:name="_Toc19694"/>
      <w:r>
        <w:rPr>
          <w:rFonts w:hint="eastAsia" w:ascii="宋体" w:hAnsi="宋体" w:eastAsia="宋体" w:cs="宋体"/>
          <w:b/>
          <w:bCs/>
          <w:color w:val="000000"/>
          <w:kern w:val="0"/>
          <w:sz w:val="24"/>
          <w:szCs w:val="24"/>
          <w:lang w:val="en-US" w:eastAsia="zh-CN" w:bidi="ar"/>
        </w:rPr>
        <w:t>十六、监督投诉方式</w:t>
      </w:r>
      <w:bookmarkEnd w:id="136"/>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1、固 话 投 诉 :0375-6113992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2、河南省政务服务网上投诉平台：http://was.hnzwfw.gov.cn/evaluation-web/userAuthent/getUserAuthent.do?flag=4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3、河南省信访局网上投诉平台: http://wsxfdt.xfj.henan.gov.cn:8080/zfp/webroot/index.html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4、河南省纪委网上投诉平台: http://henan.12388.gov.cn/</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现场投诉:叶县明清街86号，水利局二楼行政审批股。</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37" w:name="_Toc21207"/>
      <w:r>
        <w:rPr>
          <w:rFonts w:hint="eastAsia" w:ascii="宋体" w:hAnsi="宋体" w:eastAsia="宋体" w:cs="宋体"/>
          <w:b/>
          <w:bCs/>
          <w:color w:val="000000"/>
          <w:kern w:val="0"/>
          <w:sz w:val="24"/>
          <w:szCs w:val="24"/>
          <w:lang w:val="en-US" w:eastAsia="zh-CN" w:bidi="ar"/>
        </w:rPr>
        <w:t>十七、收费标准及依据</w:t>
      </w:r>
      <w:bookmarkEnd w:id="137"/>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不涉及收费</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center"/>
        <w:outlineLvl w:val="0"/>
        <w:rPr>
          <w:rFonts w:hint="eastAsia" w:ascii="宋体" w:hAnsi="宋体" w:eastAsia="宋体" w:cs="宋体"/>
          <w:b/>
          <w:bCs/>
          <w:color w:val="000000"/>
          <w:kern w:val="0"/>
          <w:sz w:val="32"/>
          <w:szCs w:val="32"/>
          <w:lang w:val="en-US" w:eastAsia="zh-CN" w:bidi="ar"/>
        </w:rPr>
      </w:pPr>
      <w:bookmarkStart w:id="138" w:name="_Toc2276"/>
      <w:r>
        <w:rPr>
          <w:rFonts w:hint="eastAsia" w:ascii="宋体" w:hAnsi="宋体" w:eastAsia="宋体" w:cs="宋体"/>
          <w:sz w:val="32"/>
          <w:szCs w:val="32"/>
        </w:rPr>
        <w:t>占用农业灌溉水源灌排工程设施补偿项目审批</w:t>
      </w:r>
      <w:bookmarkEnd w:id="138"/>
      <w:r>
        <w:rPr>
          <w:rFonts w:ascii="ArialUnicodeMS" w:hAnsi="ArialUnicodeMS" w:eastAsia="ArialUnicodeMS" w:cs="ArialUnicodeMS"/>
          <w:color w:val="000000"/>
          <w:kern w:val="0"/>
          <w:sz w:val="31"/>
          <w:szCs w:val="31"/>
          <w:lang w:val="en-US" w:eastAsia="zh-CN" w:bidi="ar"/>
        </w:rPr>
        <w:t>服务指南</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39" w:name="_Toc15504"/>
      <w:r>
        <w:rPr>
          <w:rFonts w:hint="eastAsia" w:ascii="宋体" w:hAnsi="宋体" w:eastAsia="宋体" w:cs="宋体"/>
          <w:b/>
          <w:bCs/>
          <w:color w:val="000000"/>
          <w:kern w:val="0"/>
          <w:sz w:val="24"/>
          <w:szCs w:val="24"/>
          <w:lang w:val="en-US" w:eastAsia="zh-CN" w:bidi="ar"/>
        </w:rPr>
        <w:t>一、事项名称</w:t>
      </w:r>
      <w:bookmarkEnd w:id="139"/>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ascii="PingFang SC" w:hAnsi="PingFang SC" w:eastAsia="PingFang SC" w:cs="PingFang SC"/>
          <w:sz w:val="24"/>
          <w:szCs w:val="24"/>
        </w:rPr>
      </w:pPr>
      <w:r>
        <w:rPr>
          <w:rFonts w:ascii="PingFang SC" w:hAnsi="PingFang SC" w:eastAsia="PingFang SC" w:cs="PingFang SC"/>
          <w:sz w:val="24"/>
          <w:szCs w:val="24"/>
        </w:rPr>
        <w:t>占用农业灌溉水源灌排工程设施补偿项目审批</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40" w:name="_Toc22659"/>
      <w:r>
        <w:rPr>
          <w:rFonts w:hint="eastAsia" w:ascii="宋体" w:hAnsi="宋体" w:eastAsia="宋体" w:cs="宋体"/>
          <w:b/>
          <w:bCs/>
          <w:color w:val="000000"/>
          <w:kern w:val="0"/>
          <w:sz w:val="24"/>
          <w:szCs w:val="24"/>
          <w:lang w:val="en-US" w:eastAsia="zh-CN" w:bidi="ar"/>
        </w:rPr>
        <w:t>二、事项类型</w:t>
      </w:r>
      <w:bookmarkEnd w:id="140"/>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行政许可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41" w:name="_Toc30327"/>
      <w:r>
        <w:rPr>
          <w:rFonts w:hint="eastAsia" w:ascii="宋体" w:hAnsi="宋体" w:eastAsia="宋体" w:cs="宋体"/>
          <w:b/>
          <w:bCs/>
          <w:color w:val="000000"/>
          <w:kern w:val="0"/>
          <w:sz w:val="24"/>
          <w:szCs w:val="24"/>
          <w:lang w:val="en-US" w:eastAsia="zh-CN" w:bidi="ar"/>
        </w:rPr>
        <w:t>三、事项编码</w:t>
      </w:r>
      <w:bookmarkEnd w:id="141"/>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sz w:val="24"/>
          <w:szCs w:val="24"/>
        </w:rPr>
      </w:pPr>
      <w:r>
        <w:rPr>
          <w:rFonts w:hint="eastAsia" w:ascii="宋体" w:hAnsi="宋体" w:eastAsia="宋体" w:cs="宋体"/>
          <w:sz w:val="24"/>
          <w:szCs w:val="24"/>
        </w:rPr>
        <w:t>005482387XK68242003</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42" w:name="_Toc17183"/>
      <w:r>
        <w:rPr>
          <w:rFonts w:hint="eastAsia" w:ascii="宋体" w:hAnsi="宋体" w:eastAsia="宋体" w:cs="宋体"/>
          <w:b/>
          <w:bCs/>
          <w:color w:val="000000"/>
          <w:kern w:val="0"/>
          <w:sz w:val="24"/>
          <w:szCs w:val="24"/>
          <w:lang w:val="en-US" w:eastAsia="zh-CN" w:bidi="ar"/>
        </w:rPr>
        <w:t>四、受理机构</w:t>
      </w:r>
      <w:bookmarkEnd w:id="142"/>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叶县水利局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43" w:name="_Toc13767"/>
      <w:r>
        <w:rPr>
          <w:rFonts w:hint="eastAsia" w:ascii="宋体" w:hAnsi="宋体" w:eastAsia="宋体" w:cs="宋体"/>
          <w:b/>
          <w:bCs/>
          <w:color w:val="000000"/>
          <w:kern w:val="0"/>
          <w:sz w:val="24"/>
          <w:szCs w:val="24"/>
          <w:lang w:val="en-US" w:eastAsia="zh-CN" w:bidi="ar"/>
        </w:rPr>
        <w:t>五、办件类型</w:t>
      </w:r>
      <w:bookmarkEnd w:id="143"/>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即办件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44" w:name="_Toc12127"/>
      <w:r>
        <w:rPr>
          <w:rFonts w:hint="eastAsia" w:ascii="宋体" w:hAnsi="宋体" w:eastAsia="宋体" w:cs="宋体"/>
          <w:b/>
          <w:bCs/>
          <w:color w:val="000000"/>
          <w:kern w:val="0"/>
          <w:sz w:val="24"/>
          <w:szCs w:val="24"/>
          <w:lang w:val="en-US" w:eastAsia="zh-CN" w:bidi="ar"/>
        </w:rPr>
        <w:t>六、法定办结时限</w:t>
      </w:r>
      <w:bookmarkEnd w:id="144"/>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20 个工作日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45" w:name="_Toc31640"/>
      <w:r>
        <w:rPr>
          <w:rFonts w:hint="eastAsia" w:ascii="宋体" w:hAnsi="宋体" w:eastAsia="宋体" w:cs="宋体"/>
          <w:b/>
          <w:bCs/>
          <w:color w:val="000000"/>
          <w:kern w:val="0"/>
          <w:sz w:val="24"/>
          <w:szCs w:val="24"/>
          <w:lang w:val="en-US" w:eastAsia="zh-CN" w:bidi="ar"/>
        </w:rPr>
        <w:t>七、承诺办结时限</w:t>
      </w:r>
      <w:bookmarkEnd w:id="145"/>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1个工作日</w:t>
      </w:r>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46" w:name="_Toc8922"/>
      <w:r>
        <w:rPr>
          <w:rFonts w:hint="eastAsia" w:ascii="宋体" w:hAnsi="宋体" w:eastAsia="宋体" w:cs="宋体"/>
          <w:b/>
          <w:bCs/>
          <w:color w:val="000000"/>
          <w:kern w:val="0"/>
          <w:sz w:val="24"/>
          <w:szCs w:val="24"/>
          <w:lang w:val="en-US" w:eastAsia="zh-CN" w:bidi="ar"/>
        </w:rPr>
        <w:t>八、设定依据</w:t>
      </w:r>
      <w:bookmarkEnd w:id="146"/>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一、《国务院对确需保留的行政审批项目设定行政许可的决定》（国务院令第412号，2016年修改）附件第170项：占用农业灌溉水源、灌排工程设施审批。实施机关：各级人民政府水行政主管部门、流域管理机构。</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二、《国务院关于取消和下放一批行政审批项目的决定》（国发〔2014〕5号）附件第28项：占用农业灌溉水源、灌排工程设施审批。备注：仅取消水利部审批权，地方各级人民政府水行政主管部门审批权仍然保留。</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农田水利条例》（国务院令第669号）第二十四条：新建、改建、扩建建设工程确需占用农业灌溉水源、农田水利工程设施的，应当与取用水的单位、个人或者农田水利工程所有权人协商，并经有管辖权的县级以上地方人民政府水行政主管部门同意。</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147" w:name="_Toc9342"/>
      <w:r>
        <w:rPr>
          <w:rFonts w:hint="eastAsia" w:ascii="宋体" w:hAnsi="宋体" w:eastAsia="宋体" w:cs="宋体"/>
          <w:b/>
          <w:bCs/>
          <w:color w:val="000000"/>
          <w:kern w:val="0"/>
          <w:sz w:val="24"/>
          <w:szCs w:val="24"/>
          <w:lang w:val="en-US" w:eastAsia="zh-CN" w:bidi="ar"/>
        </w:rPr>
        <w:t>九、面向用户对象</w:t>
      </w:r>
      <w:bookmarkEnd w:id="147"/>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自然人、企业法人、事业法人</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48" w:name="_Toc10184"/>
      <w:r>
        <w:rPr>
          <w:rFonts w:hint="eastAsia" w:ascii="宋体" w:hAnsi="宋体" w:eastAsia="宋体" w:cs="宋体"/>
          <w:b/>
          <w:bCs/>
          <w:color w:val="000000"/>
          <w:kern w:val="0"/>
          <w:sz w:val="24"/>
          <w:szCs w:val="24"/>
          <w:lang w:val="en-US" w:eastAsia="zh-CN" w:bidi="ar"/>
        </w:rPr>
        <w:t>十、受理条件</w:t>
      </w:r>
      <w:bookmarkEnd w:id="148"/>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新建、改建、扩建建设工程确需占用农业灌溉水源、农田水利工程设施的，应当与取用水的单位、个人或者农田水利工程所有权人协商，并经有管辖权的县级以上地方人民政府水行政主管部门同意。</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49" w:name="_Toc31226"/>
      <w:r>
        <w:rPr>
          <w:rFonts w:hint="eastAsia" w:ascii="宋体" w:hAnsi="宋体" w:eastAsia="宋体" w:cs="宋体"/>
          <w:b/>
          <w:bCs/>
          <w:color w:val="000000"/>
          <w:kern w:val="0"/>
          <w:sz w:val="24"/>
          <w:szCs w:val="24"/>
          <w:lang w:val="en-US" w:eastAsia="zh-CN" w:bidi="ar"/>
        </w:rPr>
        <w:t>十一、申报材料列表</w:t>
      </w:r>
      <w:bookmarkEnd w:id="149"/>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r>
        <w:rPr>
          <w:rFonts w:hint="eastAsia" w:ascii="PingFang SC" w:hAnsi="PingFang SC" w:eastAsia="PingFang SC" w:cs="PingFang SC"/>
          <w:sz w:val="24"/>
          <w:szCs w:val="24"/>
        </w:rPr>
        <w:t>占用灌溉水源灌排工程设施申请表</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w:t>
      </w:r>
      <w:r>
        <w:rPr>
          <w:rFonts w:hint="eastAsia" w:ascii="PingFang SC" w:hAnsi="PingFang SC" w:eastAsia="PingFang SC" w:cs="PingFang SC"/>
          <w:sz w:val="24"/>
          <w:szCs w:val="24"/>
        </w:rPr>
        <w:t>占用农业灌溉水源灌排工程设施补偿项目初步设计</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w:t>
      </w:r>
      <w:r>
        <w:rPr>
          <w:rFonts w:hint="eastAsia" w:ascii="PingFang SC" w:hAnsi="PingFang SC" w:eastAsia="PingFang SC" w:cs="PingFang SC"/>
          <w:sz w:val="24"/>
          <w:szCs w:val="24"/>
        </w:rPr>
        <w:t>与被占用灌排设施的工程管理单位以及利益相关方达成的具有法律效力的协议</w:t>
      </w:r>
    </w:p>
    <w:p>
      <w:pPr>
        <w:keepNext w:val="0"/>
        <w:keepLines w:val="0"/>
        <w:widowControl/>
        <w:numPr>
          <w:ilvl w:val="0"/>
          <w:numId w:val="0"/>
        </w:numPr>
        <w:suppressLineNumbers w:val="0"/>
        <w:jc w:val="left"/>
        <w:rPr>
          <w:rFonts w:hint="eastAsia" w:ascii="PingFang SC" w:hAnsi="PingFang SC" w:eastAsia="PingFang SC" w:cs="PingFang SC"/>
          <w:sz w:val="24"/>
          <w:szCs w:val="24"/>
        </w:rPr>
      </w:pPr>
      <w:r>
        <w:rPr>
          <w:rFonts w:hint="eastAsia" w:ascii="宋体" w:hAnsi="宋体" w:eastAsia="宋体" w:cs="宋体"/>
          <w:b w:val="0"/>
          <w:bCs w:val="0"/>
          <w:color w:val="000000"/>
          <w:kern w:val="0"/>
          <w:sz w:val="24"/>
          <w:szCs w:val="24"/>
          <w:lang w:val="en-US" w:eastAsia="zh-CN" w:bidi="ar"/>
        </w:rPr>
        <w:t>4.</w:t>
      </w:r>
      <w:r>
        <w:rPr>
          <w:rFonts w:hint="eastAsia" w:ascii="PingFang SC" w:hAnsi="PingFang SC" w:eastAsia="PingFang SC" w:cs="PingFang SC"/>
          <w:sz w:val="24"/>
          <w:szCs w:val="24"/>
        </w:rPr>
        <w:t>占用农业灌溉水源灌排工程设施补偿项目申报文件</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5.项目可研审批、核准或备案文件</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50" w:name="_Toc20773"/>
      <w:r>
        <w:rPr>
          <w:rFonts w:hint="eastAsia" w:ascii="宋体" w:hAnsi="宋体" w:eastAsia="宋体" w:cs="宋体"/>
          <w:b/>
          <w:bCs/>
          <w:color w:val="000000"/>
          <w:kern w:val="0"/>
          <w:sz w:val="24"/>
          <w:szCs w:val="24"/>
          <w:lang w:val="en-US" w:eastAsia="zh-CN" w:bidi="ar"/>
        </w:rPr>
        <w:t>十二、办理地址</w:t>
      </w:r>
      <w:bookmarkEnd w:id="150"/>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平顶山市叶区（县）盐都街道；亿联叶县行政服务中心2楼水利局窗口</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51" w:name="_Toc31890"/>
      <w:r>
        <w:rPr>
          <w:rFonts w:hint="eastAsia" w:ascii="宋体" w:hAnsi="宋体" w:eastAsia="宋体" w:cs="宋体"/>
          <w:b/>
          <w:bCs/>
          <w:color w:val="000000"/>
          <w:kern w:val="0"/>
          <w:sz w:val="24"/>
          <w:szCs w:val="24"/>
          <w:lang w:val="en-US" w:eastAsia="zh-CN" w:bidi="ar"/>
        </w:rPr>
        <w:t>十三、交通指引</w:t>
      </w:r>
      <w:bookmarkEnd w:id="151"/>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乘坐3路公交车到叶县亿联商贸城下车，A2楼1层综合窗口</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52" w:name="_Toc22769"/>
      <w:r>
        <w:rPr>
          <w:rFonts w:hint="eastAsia" w:ascii="宋体" w:hAnsi="宋体" w:eastAsia="宋体" w:cs="宋体"/>
          <w:b/>
          <w:bCs/>
          <w:color w:val="000000"/>
          <w:kern w:val="0"/>
          <w:sz w:val="24"/>
          <w:szCs w:val="24"/>
          <w:lang w:val="en-US" w:eastAsia="zh-CN" w:bidi="ar"/>
        </w:rPr>
        <w:t>十四、办理时间</w:t>
      </w:r>
      <w:bookmarkEnd w:id="152"/>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53" w:name="_Toc5006"/>
      <w:r>
        <w:rPr>
          <w:rFonts w:hint="eastAsia" w:ascii="宋体" w:hAnsi="宋体" w:eastAsia="宋体" w:cs="宋体"/>
          <w:b/>
          <w:bCs/>
          <w:color w:val="000000"/>
          <w:kern w:val="0"/>
          <w:sz w:val="24"/>
          <w:szCs w:val="24"/>
          <w:lang w:val="en-US" w:eastAsia="zh-CN" w:bidi="ar"/>
        </w:rPr>
        <w:t>十五、咨询方式</w:t>
      </w:r>
      <w:bookmarkEnd w:id="153"/>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1、固话咨询:0375-8669039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现场咨询:平顶山市叶区（县）盐都街道；亿联叶县行政服务中心2楼水利局窗口。</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2、网上咨询地址： </w:t>
      </w:r>
    </w:p>
    <w:p>
      <w:pPr>
        <w:keepNext w:val="0"/>
        <w:keepLines w:val="0"/>
        <w:widowControl/>
        <w:numPr>
          <w:ilvl w:val="0"/>
          <w:numId w:val="0"/>
        </w:numPr>
        <w:suppressLineNumbers w:val="0"/>
        <w:jc w:val="left"/>
        <w:rPr>
          <w:rFonts w:hint="eastAsia" w:ascii="宋体" w:hAnsi="宋体" w:eastAsia="宋体" w:cs="宋体"/>
          <w:b w:val="0"/>
          <w:bCs w:val="0"/>
          <w:color w:val="0000FF"/>
          <w:kern w:val="0"/>
          <w:sz w:val="24"/>
          <w:szCs w:val="24"/>
          <w:lang w:val="en-US" w:eastAsia="zh-CN" w:bidi="ar"/>
        </w:rPr>
      </w:pPr>
      <w:r>
        <w:rPr>
          <w:rFonts w:hint="eastAsia" w:ascii="宋体" w:hAnsi="宋体" w:eastAsia="宋体" w:cs="宋体"/>
          <w:b w:val="0"/>
          <w:bCs w:val="0"/>
          <w:color w:val="0000FF"/>
          <w:kern w:val="0"/>
          <w:sz w:val="24"/>
          <w:szCs w:val="24"/>
          <w:lang w:val="en-US" w:eastAsia="zh-CN" w:bidi="ar"/>
        </w:rPr>
        <w:t>http://was.hnzwfw.gov.cn/evaluation-web/userAuthent/getUserAuthent.do?flag=3</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54" w:name="_Toc29049"/>
      <w:r>
        <w:rPr>
          <w:rFonts w:hint="eastAsia" w:ascii="宋体" w:hAnsi="宋体" w:eastAsia="宋体" w:cs="宋体"/>
          <w:b/>
          <w:bCs/>
          <w:color w:val="000000"/>
          <w:kern w:val="0"/>
          <w:sz w:val="24"/>
          <w:szCs w:val="24"/>
          <w:lang w:val="en-US" w:eastAsia="zh-CN" w:bidi="ar"/>
        </w:rPr>
        <w:t>十六、监督投诉方式</w:t>
      </w:r>
      <w:bookmarkEnd w:id="154"/>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1、固 话 投 诉 :0375-6113992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2、河南省政务服务网上投诉平台：http://was.hnzwfw.gov.cn/evaluation-web/userAuthent/getUserAuthent.do?flag=4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3、河南省信访局网上投诉平台: http://wsxfdt.xfj.henan.gov.cn:8080/zfp/webroot/index.html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4、河南省纪委网上投诉平台: http://henan.12388.gov.cn/</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现场投诉:叶县明清街86号，水利局二楼行政审批股。</w:t>
      </w:r>
    </w:p>
    <w:p>
      <w:pPr>
        <w:keepNext w:val="0"/>
        <w:keepLines w:val="0"/>
        <w:widowControl/>
        <w:numPr>
          <w:ilvl w:val="0"/>
          <w:numId w:val="0"/>
        </w:numPr>
        <w:suppressLineNumbers w:val="0"/>
        <w:jc w:val="left"/>
        <w:outlineLvl w:val="0"/>
        <w:rPr>
          <w:rFonts w:hint="eastAsia" w:ascii="宋体" w:hAnsi="宋体" w:eastAsia="宋体" w:cs="宋体"/>
          <w:b/>
          <w:bCs/>
          <w:color w:val="000000"/>
          <w:kern w:val="0"/>
          <w:sz w:val="24"/>
          <w:szCs w:val="24"/>
          <w:lang w:val="en-US" w:eastAsia="zh-CN" w:bidi="ar"/>
        </w:rPr>
      </w:pPr>
      <w:bookmarkStart w:id="155" w:name="_Toc30630"/>
      <w:r>
        <w:rPr>
          <w:rFonts w:hint="eastAsia" w:ascii="宋体" w:hAnsi="宋体" w:eastAsia="宋体" w:cs="宋体"/>
          <w:b/>
          <w:bCs/>
          <w:color w:val="000000"/>
          <w:kern w:val="0"/>
          <w:sz w:val="24"/>
          <w:szCs w:val="24"/>
          <w:lang w:val="en-US" w:eastAsia="zh-CN" w:bidi="ar"/>
        </w:rPr>
        <w:t>十七、收费标准及依据</w:t>
      </w:r>
      <w:bookmarkEnd w:id="155"/>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不涉及收费</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sz w:val="32"/>
          <w:szCs w:val="32"/>
        </w:rPr>
      </w:pPr>
    </w:p>
    <w:p>
      <w:pPr>
        <w:keepNext w:val="0"/>
        <w:keepLines w:val="0"/>
        <w:widowControl/>
        <w:numPr>
          <w:ilvl w:val="0"/>
          <w:numId w:val="0"/>
        </w:numPr>
        <w:suppressLineNumbers w:val="0"/>
        <w:jc w:val="left"/>
        <w:rPr>
          <w:rFonts w:hint="eastAsia" w:ascii="宋体" w:hAnsi="宋体" w:eastAsia="宋体" w:cs="宋体"/>
          <w:sz w:val="32"/>
          <w:szCs w:val="32"/>
        </w:rPr>
      </w:pPr>
    </w:p>
    <w:p>
      <w:pPr>
        <w:keepNext w:val="0"/>
        <w:keepLines w:val="0"/>
        <w:widowControl/>
        <w:numPr>
          <w:ilvl w:val="0"/>
          <w:numId w:val="0"/>
        </w:numPr>
        <w:suppressLineNumbers w:val="0"/>
        <w:jc w:val="left"/>
        <w:rPr>
          <w:rFonts w:hint="eastAsia" w:ascii="宋体" w:hAnsi="宋体" w:eastAsia="宋体" w:cs="宋体"/>
          <w:sz w:val="32"/>
          <w:szCs w:val="32"/>
        </w:rPr>
      </w:pPr>
    </w:p>
    <w:p>
      <w:pPr>
        <w:keepNext w:val="0"/>
        <w:keepLines w:val="0"/>
        <w:widowControl/>
        <w:numPr>
          <w:ilvl w:val="0"/>
          <w:numId w:val="0"/>
        </w:numPr>
        <w:suppressLineNumbers w:val="0"/>
        <w:jc w:val="center"/>
        <w:outlineLvl w:val="0"/>
        <w:rPr>
          <w:rFonts w:hint="eastAsia" w:ascii="宋体" w:hAnsi="宋体" w:eastAsia="宋体" w:cs="宋体"/>
          <w:sz w:val="32"/>
          <w:szCs w:val="32"/>
        </w:rPr>
      </w:pPr>
      <w:bookmarkStart w:id="156" w:name="_Toc27075"/>
      <w:r>
        <w:rPr>
          <w:rFonts w:hint="eastAsia" w:ascii="宋体" w:hAnsi="宋体" w:eastAsia="宋体" w:cs="宋体"/>
          <w:sz w:val="32"/>
          <w:szCs w:val="32"/>
        </w:rPr>
        <w:t>农村集体经济组织修建水库审批</w:t>
      </w:r>
      <w:bookmarkEnd w:id="156"/>
      <w:r>
        <w:rPr>
          <w:rFonts w:ascii="ArialUnicodeMS" w:hAnsi="ArialUnicodeMS" w:eastAsia="ArialUnicodeMS" w:cs="ArialUnicodeMS"/>
          <w:color w:val="000000"/>
          <w:kern w:val="0"/>
          <w:sz w:val="31"/>
          <w:szCs w:val="31"/>
          <w:lang w:val="en-US" w:eastAsia="zh-CN" w:bidi="ar"/>
        </w:rPr>
        <w:t>服务指南</w:t>
      </w:r>
    </w:p>
    <w:p>
      <w:pPr>
        <w:keepNext w:val="0"/>
        <w:keepLines w:val="0"/>
        <w:widowControl/>
        <w:suppressLineNumbers w:val="0"/>
        <w:jc w:val="left"/>
        <w:outlineLvl w:val="0"/>
      </w:pPr>
      <w:bookmarkStart w:id="157" w:name="_Toc6188"/>
      <w:r>
        <w:rPr>
          <w:rFonts w:hint="eastAsia" w:ascii="宋体" w:hAnsi="宋体" w:eastAsia="宋体" w:cs="宋体"/>
          <w:b/>
          <w:bCs/>
          <w:color w:val="000000"/>
          <w:kern w:val="0"/>
          <w:sz w:val="24"/>
          <w:szCs w:val="24"/>
          <w:lang w:val="en-US" w:eastAsia="zh-CN" w:bidi="ar"/>
        </w:rPr>
        <w:t>一、事项名称</w:t>
      </w:r>
      <w:bookmarkEnd w:id="15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 xml:space="preserve">农村集体经济组织修建水库审批 </w:t>
      </w:r>
    </w:p>
    <w:p>
      <w:pPr>
        <w:keepNext w:val="0"/>
        <w:keepLines w:val="0"/>
        <w:widowControl/>
        <w:suppressLineNumbers w:val="0"/>
        <w:jc w:val="left"/>
        <w:outlineLvl w:val="0"/>
      </w:pPr>
      <w:bookmarkStart w:id="158" w:name="_Toc1694"/>
      <w:r>
        <w:rPr>
          <w:rFonts w:hint="eastAsia" w:ascii="宋体" w:hAnsi="宋体" w:eastAsia="宋体" w:cs="宋体"/>
          <w:b/>
          <w:bCs/>
          <w:color w:val="000000"/>
          <w:kern w:val="0"/>
          <w:sz w:val="24"/>
          <w:szCs w:val="24"/>
          <w:lang w:val="en-US" w:eastAsia="zh-CN" w:bidi="ar"/>
        </w:rPr>
        <w:t>二、事项类型</w:t>
      </w:r>
      <w:bookmarkEnd w:id="15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outlineLvl w:val="0"/>
      </w:pPr>
      <w:bookmarkStart w:id="159" w:name="_Toc30325"/>
      <w:r>
        <w:rPr>
          <w:rFonts w:hint="eastAsia" w:ascii="宋体" w:hAnsi="宋体" w:eastAsia="宋体" w:cs="宋体"/>
          <w:b/>
          <w:bCs/>
          <w:color w:val="000000"/>
          <w:kern w:val="0"/>
          <w:sz w:val="24"/>
          <w:szCs w:val="24"/>
          <w:lang w:val="en-US" w:eastAsia="zh-CN" w:bidi="ar"/>
        </w:rPr>
        <w:t>三、事项编码</w:t>
      </w:r>
      <w:bookmarkEnd w:id="15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005482387XK93461001</w:t>
      </w:r>
    </w:p>
    <w:p>
      <w:pPr>
        <w:keepNext w:val="0"/>
        <w:keepLines w:val="0"/>
        <w:widowControl/>
        <w:suppressLineNumbers w:val="0"/>
        <w:jc w:val="left"/>
        <w:outlineLvl w:val="0"/>
      </w:pPr>
      <w:bookmarkStart w:id="160" w:name="_Toc15581"/>
      <w:r>
        <w:rPr>
          <w:rFonts w:hint="eastAsia" w:ascii="宋体" w:hAnsi="宋体" w:eastAsia="宋体" w:cs="宋体"/>
          <w:b/>
          <w:bCs/>
          <w:color w:val="000000"/>
          <w:kern w:val="0"/>
          <w:sz w:val="24"/>
          <w:szCs w:val="24"/>
          <w:lang w:val="en-US" w:eastAsia="zh-CN" w:bidi="ar"/>
        </w:rPr>
        <w:t>四、受理机构</w:t>
      </w:r>
      <w:bookmarkEnd w:id="16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161" w:name="_Toc4488"/>
      <w:r>
        <w:rPr>
          <w:rFonts w:hint="eastAsia" w:ascii="宋体" w:hAnsi="宋体" w:eastAsia="宋体" w:cs="宋体"/>
          <w:b/>
          <w:bCs/>
          <w:color w:val="000000"/>
          <w:kern w:val="0"/>
          <w:sz w:val="24"/>
          <w:szCs w:val="24"/>
          <w:lang w:val="en-US" w:eastAsia="zh-CN" w:bidi="ar"/>
        </w:rPr>
        <w:t>五、办件类型</w:t>
      </w:r>
      <w:bookmarkEnd w:id="16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承诺</w:t>
      </w:r>
      <w:r>
        <w:rPr>
          <w:rFonts w:hint="eastAsia" w:ascii="宋体" w:hAnsi="宋体" w:eastAsia="宋体" w:cs="宋体"/>
          <w:color w:val="000000"/>
          <w:kern w:val="0"/>
          <w:sz w:val="24"/>
          <w:szCs w:val="24"/>
          <w:lang w:val="en-US" w:eastAsia="zh-CN" w:bidi="ar"/>
        </w:rPr>
        <w:t xml:space="preserve">件 </w:t>
      </w:r>
    </w:p>
    <w:p>
      <w:pPr>
        <w:keepNext w:val="0"/>
        <w:keepLines w:val="0"/>
        <w:widowControl/>
        <w:suppressLineNumbers w:val="0"/>
        <w:jc w:val="left"/>
        <w:outlineLvl w:val="0"/>
      </w:pPr>
      <w:bookmarkStart w:id="162" w:name="_Toc7883"/>
      <w:r>
        <w:rPr>
          <w:rFonts w:hint="eastAsia" w:ascii="宋体" w:hAnsi="宋体" w:eastAsia="宋体" w:cs="宋体"/>
          <w:b/>
          <w:bCs/>
          <w:color w:val="000000"/>
          <w:kern w:val="0"/>
          <w:sz w:val="24"/>
          <w:szCs w:val="24"/>
          <w:lang w:val="en-US" w:eastAsia="zh-CN" w:bidi="ar"/>
        </w:rPr>
        <w:t>六、法定办结时限</w:t>
      </w:r>
      <w:bookmarkEnd w:id="16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 个工作日 </w:t>
      </w:r>
    </w:p>
    <w:p>
      <w:pPr>
        <w:keepNext w:val="0"/>
        <w:keepLines w:val="0"/>
        <w:widowControl/>
        <w:suppressLineNumbers w:val="0"/>
        <w:jc w:val="left"/>
        <w:outlineLvl w:val="0"/>
      </w:pPr>
      <w:bookmarkStart w:id="163" w:name="_Toc3174"/>
      <w:r>
        <w:rPr>
          <w:rFonts w:hint="eastAsia" w:ascii="宋体" w:hAnsi="宋体" w:eastAsia="宋体" w:cs="宋体"/>
          <w:b/>
          <w:bCs/>
          <w:color w:val="000000"/>
          <w:kern w:val="0"/>
          <w:sz w:val="24"/>
          <w:szCs w:val="24"/>
          <w:lang w:val="en-US" w:eastAsia="zh-CN" w:bidi="ar"/>
        </w:rPr>
        <w:t>七、承诺办结时限</w:t>
      </w:r>
      <w:bookmarkEnd w:id="16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outlineLvl w:val="0"/>
      </w:pPr>
      <w:bookmarkStart w:id="164" w:name="_Toc7642"/>
      <w:r>
        <w:rPr>
          <w:rFonts w:hint="eastAsia" w:ascii="宋体" w:hAnsi="宋体" w:eastAsia="宋体" w:cs="宋体"/>
          <w:b/>
          <w:bCs/>
          <w:color w:val="000000"/>
          <w:kern w:val="0"/>
          <w:sz w:val="24"/>
          <w:szCs w:val="24"/>
          <w:lang w:val="en-US" w:eastAsia="zh-CN" w:bidi="ar"/>
        </w:rPr>
        <w:t>八、设定依据</w:t>
      </w:r>
      <w:bookmarkEnd w:id="16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《中华人民共和国水法》第二十五条“农村集体经济组织修建水库应当经县级以上地方人民政府水行政主管部门批准。” </w:t>
      </w:r>
    </w:p>
    <w:p>
      <w:pPr>
        <w:keepNext w:val="0"/>
        <w:keepLines w:val="0"/>
        <w:widowControl/>
        <w:suppressLineNumbers w:val="0"/>
        <w:jc w:val="left"/>
        <w:outlineLvl w:val="0"/>
      </w:pPr>
      <w:bookmarkStart w:id="165" w:name="_Toc19299"/>
      <w:r>
        <w:rPr>
          <w:rFonts w:hint="eastAsia" w:ascii="宋体" w:hAnsi="宋体" w:eastAsia="宋体" w:cs="宋体"/>
          <w:b/>
          <w:bCs/>
          <w:color w:val="000000"/>
          <w:kern w:val="0"/>
          <w:sz w:val="24"/>
          <w:szCs w:val="24"/>
          <w:lang w:val="en-US" w:eastAsia="zh-CN" w:bidi="ar"/>
        </w:rPr>
        <w:t>九、面向用户对象</w:t>
      </w:r>
      <w:bookmarkEnd w:id="16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其他组织 </w:t>
      </w:r>
    </w:p>
    <w:p>
      <w:pPr>
        <w:keepNext w:val="0"/>
        <w:keepLines w:val="0"/>
        <w:widowControl/>
        <w:suppressLineNumbers w:val="0"/>
        <w:jc w:val="left"/>
        <w:outlineLvl w:val="0"/>
      </w:pPr>
      <w:bookmarkStart w:id="166" w:name="_Toc2832"/>
      <w:r>
        <w:rPr>
          <w:rFonts w:hint="eastAsia" w:ascii="宋体" w:hAnsi="宋体" w:eastAsia="宋体" w:cs="宋体"/>
          <w:b/>
          <w:bCs/>
          <w:color w:val="000000"/>
          <w:kern w:val="0"/>
          <w:sz w:val="24"/>
          <w:szCs w:val="24"/>
          <w:lang w:val="en-US" w:eastAsia="zh-CN" w:bidi="ar"/>
        </w:rPr>
        <w:t>十、受理条件</w:t>
      </w:r>
      <w:bookmarkEnd w:id="16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建设项目符合国民经济和社会发展长远规划、流域综合规划、区域综合规划和专业规划，符合水利产业政策和国家有关投资建设方针，符合基本建设管理程序，初步设计报告的编制单位符合资质要求，初步设计报告的深度符合《编制规程》的要求，项目可行性研究报告已批复，项目建设资金基本落实，项目设计文件资料齐全。</w:t>
      </w:r>
    </w:p>
    <w:p>
      <w:pPr>
        <w:keepNext w:val="0"/>
        <w:keepLines w:val="0"/>
        <w:widowControl/>
        <w:suppressLineNumbers w:val="0"/>
        <w:jc w:val="left"/>
        <w:outlineLvl w:val="0"/>
      </w:pPr>
      <w:bookmarkStart w:id="167" w:name="_Toc26978"/>
      <w:r>
        <w:rPr>
          <w:rFonts w:hint="eastAsia" w:ascii="宋体" w:hAnsi="宋体" w:eastAsia="宋体" w:cs="宋体"/>
          <w:b/>
          <w:bCs/>
          <w:color w:val="000000"/>
          <w:kern w:val="0"/>
          <w:sz w:val="24"/>
          <w:szCs w:val="24"/>
          <w:lang w:val="en-US" w:eastAsia="zh-CN" w:bidi="ar"/>
        </w:rPr>
        <w:t>十一、申报材料列表</w:t>
      </w:r>
      <w:bookmarkEnd w:id="16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1.可行性研究报告的批复文件；</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2.项目初步设计报告审批申请文件；</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3.项目初步设计报告及附件。 </w:t>
      </w:r>
    </w:p>
    <w:p>
      <w:pPr>
        <w:keepNext w:val="0"/>
        <w:keepLines w:val="0"/>
        <w:widowControl/>
        <w:suppressLineNumbers w:val="0"/>
        <w:jc w:val="left"/>
        <w:outlineLvl w:val="0"/>
      </w:pPr>
      <w:bookmarkStart w:id="168" w:name="_Toc21458"/>
      <w:r>
        <w:rPr>
          <w:rFonts w:hint="eastAsia" w:ascii="宋体" w:hAnsi="宋体" w:eastAsia="宋体" w:cs="宋体"/>
          <w:b/>
          <w:bCs/>
          <w:color w:val="000000"/>
          <w:kern w:val="0"/>
          <w:sz w:val="24"/>
          <w:szCs w:val="24"/>
          <w:lang w:val="en-US" w:eastAsia="zh-CN" w:bidi="ar"/>
        </w:rPr>
        <w:t>十二、办理地址</w:t>
      </w:r>
      <w:bookmarkEnd w:id="16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169" w:name="_Toc11262"/>
      <w:r>
        <w:rPr>
          <w:rFonts w:hint="eastAsia" w:ascii="宋体" w:hAnsi="宋体" w:eastAsia="宋体" w:cs="宋体"/>
          <w:b/>
          <w:bCs/>
          <w:color w:val="000000"/>
          <w:kern w:val="0"/>
          <w:sz w:val="24"/>
          <w:szCs w:val="24"/>
          <w:lang w:val="en-US" w:eastAsia="zh-CN" w:bidi="ar"/>
        </w:rPr>
        <w:t>十三、交通指引</w:t>
      </w:r>
      <w:bookmarkEnd w:id="16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w:t>
      </w:r>
      <w:r>
        <w:rPr>
          <w:rFonts w:hint="eastAsia" w:ascii="PingFang SC" w:hAnsi="PingFang SC" w:eastAsia="宋体" w:cs="PingFang SC"/>
          <w:sz w:val="24"/>
          <w:szCs w:val="24"/>
          <w:lang w:val="en-US" w:eastAsia="zh-CN"/>
        </w:rPr>
        <w:t>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170" w:name="_Toc9713"/>
      <w:r>
        <w:rPr>
          <w:rFonts w:hint="eastAsia" w:ascii="宋体" w:hAnsi="宋体" w:eastAsia="宋体" w:cs="宋体"/>
          <w:b/>
          <w:bCs/>
          <w:color w:val="000000"/>
          <w:kern w:val="0"/>
          <w:sz w:val="24"/>
          <w:szCs w:val="24"/>
          <w:lang w:val="en-US" w:eastAsia="zh-CN" w:bidi="ar"/>
        </w:rPr>
        <w:t>十四、办理时间</w:t>
      </w:r>
      <w:bookmarkEnd w:id="17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171" w:name="_Toc5602"/>
      <w:r>
        <w:rPr>
          <w:rFonts w:hint="eastAsia" w:ascii="宋体" w:hAnsi="宋体" w:eastAsia="宋体" w:cs="宋体"/>
          <w:b/>
          <w:bCs/>
          <w:color w:val="000000"/>
          <w:kern w:val="0"/>
          <w:sz w:val="24"/>
          <w:szCs w:val="24"/>
          <w:lang w:val="en-US" w:eastAsia="zh-CN" w:bidi="ar"/>
        </w:rPr>
        <w:t>十五、咨询方式</w:t>
      </w:r>
      <w:bookmarkEnd w:id="17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172" w:name="_Toc15651"/>
      <w:r>
        <w:rPr>
          <w:rFonts w:hint="eastAsia" w:ascii="宋体" w:hAnsi="宋体" w:eastAsia="宋体" w:cs="宋体"/>
          <w:b/>
          <w:bCs/>
          <w:color w:val="000000"/>
          <w:kern w:val="0"/>
          <w:sz w:val="24"/>
          <w:szCs w:val="24"/>
          <w:lang w:val="en-US" w:eastAsia="zh-CN" w:bidi="ar"/>
        </w:rPr>
        <w:t>十六、监督投诉方式</w:t>
      </w:r>
      <w:bookmarkEnd w:id="17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173" w:name="_Toc28884"/>
      <w:r>
        <w:rPr>
          <w:rFonts w:hint="eastAsia" w:ascii="宋体" w:hAnsi="宋体" w:eastAsia="宋体" w:cs="宋体"/>
          <w:b/>
          <w:bCs/>
          <w:color w:val="000000"/>
          <w:kern w:val="0"/>
          <w:sz w:val="24"/>
          <w:szCs w:val="24"/>
          <w:lang w:val="en-US" w:eastAsia="zh-CN" w:bidi="ar"/>
        </w:rPr>
        <w:t>十七、收费标准及依据</w:t>
      </w:r>
      <w:bookmarkEnd w:id="17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suppressLineNumbers w:val="0"/>
        <w:jc w:val="left"/>
        <w:rPr>
          <w:rFonts w:hint="eastAsia" w:eastAsia="宋体"/>
          <w:lang w:eastAsia="zh-CN"/>
        </w:rPr>
      </w:pPr>
    </w:p>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jc w:val="center"/>
        <w:outlineLvl w:val="0"/>
        <w:rPr>
          <w:rFonts w:hint="eastAsia" w:ascii="宋体" w:hAnsi="宋体" w:eastAsia="宋体" w:cs="宋体"/>
          <w:sz w:val="32"/>
          <w:szCs w:val="32"/>
        </w:rPr>
      </w:pPr>
      <w:bookmarkStart w:id="174" w:name="_Toc27988"/>
      <w:r>
        <w:rPr>
          <w:rFonts w:hint="eastAsia" w:ascii="宋体" w:hAnsi="宋体" w:eastAsia="宋体" w:cs="宋体"/>
          <w:sz w:val="32"/>
          <w:szCs w:val="32"/>
        </w:rPr>
        <w:t>在大坝管理和保护范围内修建码头许可</w:t>
      </w:r>
      <w:bookmarkEnd w:id="174"/>
      <w:r>
        <w:rPr>
          <w:rFonts w:ascii="ArialUnicodeMS" w:hAnsi="ArialUnicodeMS" w:eastAsia="ArialUnicodeMS" w:cs="ArialUnicodeMS"/>
          <w:color w:val="000000"/>
          <w:kern w:val="0"/>
          <w:sz w:val="31"/>
          <w:szCs w:val="31"/>
          <w:lang w:val="en-US" w:eastAsia="zh-CN" w:bidi="ar"/>
        </w:rPr>
        <w:t>服务指南</w:t>
      </w:r>
    </w:p>
    <w:p>
      <w:pPr>
        <w:rPr>
          <w:rFonts w:hint="eastAsia" w:ascii="PingFang SC" w:hAnsi="PingFang SC" w:eastAsia="PingFang SC" w:cs="PingFang SC"/>
          <w:b/>
          <w:bCs/>
          <w:sz w:val="24"/>
          <w:szCs w:val="24"/>
        </w:rPr>
      </w:pPr>
      <w:r>
        <w:rPr>
          <w:rFonts w:hint="eastAsia" w:ascii="PingFang SC" w:hAnsi="PingFang SC" w:eastAsia="PingFang SC" w:cs="PingFang SC"/>
          <w:b/>
          <w:bCs/>
          <w:sz w:val="24"/>
          <w:szCs w:val="24"/>
        </w:rPr>
        <w:t>一、事项名称</w:t>
      </w:r>
    </w:p>
    <w:p>
      <w:pPr>
        <w:rPr>
          <w:rFonts w:hint="eastAsia" w:ascii="PingFang SC" w:hAnsi="PingFang SC" w:eastAsia="PingFang SC" w:cs="PingFang SC"/>
          <w:sz w:val="24"/>
          <w:szCs w:val="24"/>
        </w:rPr>
      </w:pPr>
      <w:r>
        <w:rPr>
          <w:rFonts w:ascii="PingFang SC" w:hAnsi="PingFang SC" w:eastAsia="PingFang SC" w:cs="PingFang SC"/>
          <w:sz w:val="24"/>
          <w:szCs w:val="24"/>
        </w:rPr>
        <w:t>在大坝管理和保护范围内修建码头许可</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二、事项类型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三、事项编码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005482387XK68255001</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四、受理机构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五、办件类型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即办件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六、法定办结时限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 个工作日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七、承诺办结时限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八、设定依据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水库大坝安全管理条例》（国务院令第77号，2018年修正）第十七条：禁止在坝体修建码头、渠道、堆放杂物、晾晒粮草。在大坝管理和保护范围内修建码头、鱼塘的，须经大坝主管部门批准，并与坝脚和泄水、输水建筑物保持一定距离，不得影响大坝安全、工程管理和抢险工作。</w:t>
      </w:r>
    </w:p>
    <w:p>
      <w:pPr>
        <w:keepNext w:val="0"/>
        <w:keepLines w:val="0"/>
        <w:widowControl/>
        <w:numPr>
          <w:ilvl w:val="0"/>
          <w:numId w:val="0"/>
        </w:numPr>
        <w:suppressLineNumbers w:val="0"/>
        <w:ind w:left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九、面向用户对象 </w:t>
      </w:r>
    </w:p>
    <w:p>
      <w:pPr>
        <w:keepNext w:val="0"/>
        <w:keepLines w:val="0"/>
        <w:widowControl/>
        <w:numPr>
          <w:ilvl w:val="0"/>
          <w:numId w:val="0"/>
        </w:numPr>
        <w:suppressLineNumbers w:val="0"/>
        <w:ind w:leftChars="0"/>
        <w:jc w:val="left"/>
        <w:rPr>
          <w:rFonts w:hint="eastAsia" w:ascii="宋体" w:hAnsi="宋体" w:eastAsia="宋体" w:cs="宋体"/>
          <w:b/>
          <w:bCs/>
          <w:color w:val="000000"/>
          <w:kern w:val="0"/>
          <w:sz w:val="24"/>
          <w:szCs w:val="24"/>
          <w:lang w:val="en-US" w:eastAsia="zh-CN" w:bidi="ar"/>
        </w:rPr>
      </w:pPr>
      <w:r>
        <w:rPr>
          <w:rFonts w:ascii="PingFang SC" w:hAnsi="PingFang SC" w:eastAsia="PingFang SC" w:cs="PingFang SC"/>
          <w:sz w:val="24"/>
          <w:szCs w:val="24"/>
        </w:rPr>
        <w:t>自然人、企业法人、事业法人、行政机关、其他组织、社会组织法人、非法人企业</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十、受理条件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《河道管理范围内建设项目管理的有关规定》（国家计委水政〔1992〕7 号）第五条：(1)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6）对于重要的建设项目，建设单位还应编制更详尽的防洪评价报告。</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十一、申报材料列表</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b w:val="0"/>
          <w:bCs w:val="0"/>
          <w:color w:val="000000"/>
          <w:kern w:val="0"/>
          <w:sz w:val="24"/>
          <w:szCs w:val="24"/>
          <w:lang w:val="en-US" w:eastAsia="zh-CN" w:bidi="ar"/>
        </w:rPr>
        <w:t>1</w:t>
      </w:r>
      <w:r>
        <w:rPr>
          <w:rFonts w:hint="eastAsia"/>
          <w:lang w:val="en-US" w:eastAsia="zh-CN"/>
        </w:rPr>
        <w:t>、</w:t>
      </w:r>
      <w:r>
        <w:rPr>
          <w:rFonts w:hint="eastAsia" w:ascii="PingFang SC" w:hAnsi="PingFang SC" w:eastAsia="PingFang SC" w:cs="PingFang SC"/>
          <w:sz w:val="24"/>
          <w:szCs w:val="24"/>
        </w:rPr>
        <w:t>在大坝管理和保护范围内修建码头许可的申请书</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2、说明建设项目对河势变化、堤防安全、河道行洪、河水水质的影响以及拟采取的补救措施</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PingFang SC" w:hAnsi="PingFang SC" w:eastAsia="PingFang SC" w:cs="PingFang SC"/>
          <w:sz w:val="24"/>
          <w:szCs w:val="24"/>
        </w:rPr>
        <w:t>防洪评价报告</w:t>
      </w:r>
    </w:p>
    <w:p>
      <w:pPr>
        <w:keepNext w:val="0"/>
        <w:keepLines w:val="0"/>
        <w:widowControl/>
        <w:suppressLineNumbers w:val="0"/>
        <w:jc w:val="left"/>
        <w:rPr>
          <w:rFonts w:hint="eastAsia" w:ascii="PingFang SC" w:hAnsi="PingFang SC" w:eastAsia="PingFang SC" w:cs="PingFang SC"/>
          <w:sz w:val="24"/>
          <w:szCs w:val="24"/>
        </w:rPr>
      </w:pPr>
      <w:r>
        <w:rPr>
          <w:rFonts w:hint="eastAsia" w:ascii="宋体" w:hAnsi="宋体" w:eastAsia="宋体" w:cs="宋体"/>
          <w:sz w:val="24"/>
          <w:szCs w:val="24"/>
          <w:lang w:val="en-US" w:eastAsia="zh-CN"/>
        </w:rPr>
        <w:t>4、</w:t>
      </w:r>
      <w:r>
        <w:rPr>
          <w:rFonts w:hint="eastAsia" w:ascii="PingFang SC" w:hAnsi="PingFang SC" w:eastAsia="PingFang SC" w:cs="PingFang SC"/>
          <w:sz w:val="24"/>
          <w:szCs w:val="24"/>
        </w:rPr>
        <w:t>建设水利项目所依据的文件</w:t>
      </w:r>
    </w:p>
    <w:p>
      <w:pPr>
        <w:keepNext w:val="0"/>
        <w:keepLines w:val="0"/>
        <w:widowControl/>
        <w:suppressLineNumbers w:val="0"/>
        <w:jc w:val="left"/>
        <w:rPr>
          <w:rFonts w:hint="eastAsia" w:ascii="PingFang SC" w:hAnsi="PingFang SC" w:eastAsia="PingFang SC" w:cs="PingFang SC"/>
          <w:sz w:val="24"/>
          <w:szCs w:val="24"/>
        </w:rPr>
      </w:pPr>
      <w:r>
        <w:rPr>
          <w:rFonts w:hint="eastAsia" w:ascii="宋体" w:hAnsi="宋体" w:eastAsia="宋体" w:cs="宋体"/>
          <w:sz w:val="24"/>
          <w:szCs w:val="24"/>
          <w:lang w:val="en-US" w:eastAsia="zh-CN"/>
        </w:rPr>
        <w:t>5、</w:t>
      </w:r>
      <w:r>
        <w:rPr>
          <w:rFonts w:hint="eastAsia" w:ascii="PingFang SC" w:hAnsi="PingFang SC" w:eastAsia="PingFang SC" w:cs="PingFang SC"/>
          <w:sz w:val="24"/>
          <w:szCs w:val="24"/>
        </w:rPr>
        <w:t>占用河道管理范围内土地情况及该建设项目防御洪涝的设防标准与措施</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PingFang SC" w:hAnsi="PingFang SC" w:eastAsia="PingFang SC" w:cs="PingFang SC"/>
          <w:sz w:val="24"/>
          <w:szCs w:val="24"/>
        </w:rPr>
        <w:t>建设项目所涉及河道与防洪部分的方案</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十二、办理地址 </w:t>
      </w:r>
    </w:p>
    <w:p>
      <w:pPr>
        <w:keepNext w:val="0"/>
        <w:keepLines w:val="0"/>
        <w:widowControl/>
        <w:suppressLineNumbers w:val="0"/>
        <w:jc w:val="left"/>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十三、交通指引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十四、办理时间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十五、咨询方式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十六、监督投诉方式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十七、收费标准及依据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suppressLineNumbers w:val="0"/>
        <w:jc w:val="left"/>
        <w:rPr>
          <w:rFonts w:hint="eastAsia" w:ascii="宋体" w:hAnsi="宋体" w:eastAsia="宋体" w:cs="宋体"/>
          <w:color w:val="000000"/>
          <w:kern w:val="0"/>
          <w:sz w:val="30"/>
          <w:szCs w:val="30"/>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jc w:val="center"/>
        <w:outlineLvl w:val="0"/>
        <w:rPr>
          <w:rFonts w:hint="eastAsia" w:ascii="宋体" w:hAnsi="宋体" w:eastAsia="宋体" w:cs="宋体"/>
          <w:sz w:val="32"/>
          <w:szCs w:val="32"/>
        </w:rPr>
      </w:pPr>
      <w:bookmarkStart w:id="175" w:name="_Toc13644"/>
      <w:r>
        <w:rPr>
          <w:rFonts w:hint="eastAsia" w:ascii="宋体" w:hAnsi="宋体" w:eastAsia="宋体" w:cs="宋体"/>
          <w:sz w:val="32"/>
          <w:szCs w:val="32"/>
        </w:rPr>
        <w:t>在大坝管理和保护范围内修建渔塘许可</w:t>
      </w:r>
      <w:bookmarkEnd w:id="175"/>
      <w:r>
        <w:rPr>
          <w:rFonts w:ascii="ArialUnicodeMS" w:hAnsi="ArialUnicodeMS" w:eastAsia="ArialUnicodeMS" w:cs="ArialUnicodeMS"/>
          <w:color w:val="000000"/>
          <w:kern w:val="0"/>
          <w:sz w:val="31"/>
          <w:szCs w:val="31"/>
          <w:lang w:val="en-US" w:eastAsia="zh-CN" w:bidi="ar"/>
        </w:rPr>
        <w:t>服务指南</w:t>
      </w:r>
    </w:p>
    <w:p>
      <w:pPr>
        <w:rPr>
          <w:rFonts w:hint="eastAsia" w:ascii="PingFang SC" w:hAnsi="PingFang SC" w:eastAsia="PingFang SC" w:cs="PingFang SC"/>
          <w:b/>
          <w:bCs/>
          <w:sz w:val="24"/>
          <w:szCs w:val="24"/>
        </w:rPr>
      </w:pPr>
      <w:r>
        <w:rPr>
          <w:rFonts w:hint="eastAsia" w:ascii="PingFang SC" w:hAnsi="PingFang SC" w:eastAsia="PingFang SC" w:cs="PingFang SC"/>
          <w:b/>
          <w:bCs/>
          <w:sz w:val="24"/>
          <w:szCs w:val="24"/>
        </w:rPr>
        <w:t>一、事项名称</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在大坝管理和保护范围内修建渔塘许可</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二、事项类型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三、事项编码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005482387XK68255002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四、受理机构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五、办件类型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即办件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六、法定办结时限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 个工作日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七、承诺办结时限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八、设定依据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水库大坝安全管理条例》（国务院令第77号，2018年修正）第十七条：禁止在坝体修建码头、渠道、堆放杂物、晾晒粮草。在大坝管理和保护范围内修建码头、鱼塘的，须经大坝主管部门批准，并与坝脚和泄水、输水建筑物保持一定距离，不得影响大坝安全、工程管理和抢险工作。</w:t>
      </w:r>
    </w:p>
    <w:p>
      <w:pPr>
        <w:keepNext w:val="0"/>
        <w:keepLines w:val="0"/>
        <w:widowControl/>
        <w:numPr>
          <w:ilvl w:val="0"/>
          <w:numId w:val="0"/>
        </w:numPr>
        <w:suppressLineNumbers w:val="0"/>
        <w:ind w:left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九、面向用户对象 </w:t>
      </w:r>
    </w:p>
    <w:p>
      <w:pPr>
        <w:keepNext w:val="0"/>
        <w:keepLines w:val="0"/>
        <w:widowControl/>
        <w:numPr>
          <w:ilvl w:val="0"/>
          <w:numId w:val="0"/>
        </w:numPr>
        <w:suppressLineNumbers w:val="0"/>
        <w:ind w:leftChars="0"/>
        <w:jc w:val="left"/>
        <w:rPr>
          <w:rFonts w:hint="eastAsia" w:ascii="宋体" w:hAnsi="宋体" w:eastAsia="宋体" w:cs="宋体"/>
          <w:b/>
          <w:bCs/>
          <w:color w:val="000000"/>
          <w:kern w:val="0"/>
          <w:sz w:val="24"/>
          <w:szCs w:val="24"/>
          <w:lang w:val="en-US" w:eastAsia="zh-CN" w:bidi="ar"/>
        </w:rPr>
      </w:pPr>
      <w:r>
        <w:rPr>
          <w:rFonts w:ascii="PingFang SC" w:hAnsi="PingFang SC" w:eastAsia="PingFang SC" w:cs="PingFang SC"/>
          <w:sz w:val="24"/>
          <w:szCs w:val="24"/>
        </w:rPr>
        <w:t>自然人、企业法人、事业法人、行政机关、其他组织、社会组织法人、非法人企业</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十、受理条件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《河道管理范围内建设项目管理的有关规定》（国家计委水政〔1992〕7 号）第五条：(1)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6）对于重要的建设项目，建设单位还应编制更详尽的防洪评价报告。</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十一、申报材料列表</w:t>
      </w:r>
    </w:p>
    <w:p>
      <w:pPr>
        <w:keepNext w:val="0"/>
        <w:keepLines w:val="0"/>
        <w:widowControl/>
        <w:suppressLineNumbers w:val="0"/>
        <w:jc w:val="left"/>
        <w:rPr>
          <w:rFonts w:hint="eastAsia" w:ascii="PingFang SC" w:hAnsi="PingFang SC" w:eastAsia="PingFang SC" w:cs="PingFang SC"/>
          <w:sz w:val="24"/>
          <w:szCs w:val="24"/>
        </w:rPr>
      </w:pPr>
      <w:r>
        <w:rPr>
          <w:rFonts w:hint="eastAsia" w:ascii="宋体" w:hAnsi="宋体" w:eastAsia="宋体" w:cs="宋体"/>
          <w:b w:val="0"/>
          <w:bCs w:val="0"/>
          <w:color w:val="000000"/>
          <w:kern w:val="0"/>
          <w:sz w:val="24"/>
          <w:szCs w:val="24"/>
          <w:lang w:val="en-US" w:eastAsia="zh-CN" w:bidi="ar"/>
        </w:rPr>
        <w:t>1</w:t>
      </w:r>
      <w:r>
        <w:rPr>
          <w:rFonts w:hint="eastAsia"/>
          <w:lang w:val="en-US" w:eastAsia="zh-CN"/>
        </w:rPr>
        <w:t>、</w:t>
      </w:r>
      <w:r>
        <w:rPr>
          <w:rFonts w:hint="eastAsia" w:ascii="PingFang SC" w:hAnsi="PingFang SC" w:eastAsia="PingFang SC" w:cs="PingFang SC"/>
          <w:sz w:val="24"/>
          <w:szCs w:val="24"/>
        </w:rPr>
        <w:t>建设水利项目所依据的文件</w:t>
      </w:r>
    </w:p>
    <w:p>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2、占用河道管理范围内土地情况及该建设项目防御洪涝的设防标准与措施</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PingFang SC" w:hAnsi="PingFang SC" w:eastAsia="宋体" w:cs="PingFang SC"/>
          <w:sz w:val="24"/>
          <w:szCs w:val="24"/>
          <w:lang w:val="en-US" w:eastAsia="zh-CN"/>
        </w:rPr>
        <w:t>建设项目所涉及河道与防洪部分的方案</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sz w:val="24"/>
          <w:szCs w:val="24"/>
          <w:lang w:val="en-US" w:eastAsia="zh-CN"/>
        </w:rPr>
        <w:t>4、</w:t>
      </w:r>
      <w:r>
        <w:rPr>
          <w:rFonts w:hint="eastAsia" w:ascii="PingFang SC" w:hAnsi="PingFang SC" w:eastAsia="宋体" w:cs="PingFang SC"/>
          <w:sz w:val="24"/>
          <w:szCs w:val="24"/>
          <w:lang w:val="en-US" w:eastAsia="zh-CN"/>
        </w:rPr>
        <w:t>说明建设项目对河势变化、堤防安全、河道行洪、河水水质的影响以及拟采取的补救措施</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sz w:val="24"/>
          <w:szCs w:val="24"/>
          <w:lang w:val="en-US" w:eastAsia="zh-CN"/>
        </w:rPr>
        <w:t>5、</w:t>
      </w:r>
      <w:r>
        <w:rPr>
          <w:rFonts w:hint="eastAsia" w:ascii="PingFang SC" w:hAnsi="PingFang SC" w:eastAsia="宋体" w:cs="PingFang SC"/>
          <w:sz w:val="24"/>
          <w:szCs w:val="24"/>
          <w:lang w:val="en-US" w:eastAsia="zh-CN"/>
        </w:rPr>
        <w:t>防洪评价报告</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PingFang SC" w:hAnsi="PingFang SC" w:eastAsia="宋体" w:cs="PingFang SC"/>
          <w:sz w:val="24"/>
          <w:szCs w:val="24"/>
          <w:lang w:val="en-US" w:eastAsia="zh-CN"/>
        </w:rPr>
        <w:t>在大坝管理和保护范围内修建鱼塘许可的申请书</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十二、办理地址 </w:t>
      </w:r>
    </w:p>
    <w:p>
      <w:pPr>
        <w:keepNext w:val="0"/>
        <w:keepLines w:val="0"/>
        <w:widowControl/>
        <w:suppressLineNumbers w:val="0"/>
        <w:jc w:val="left"/>
        <w:rPr>
          <w:rFonts w:hint="eastAsia" w:ascii="宋体" w:hAnsi="宋体" w:eastAsia="宋体" w:cs="宋体"/>
          <w:sz w:val="24"/>
          <w:szCs w:val="24"/>
          <w:lang w:val="en-US" w:eastAsia="zh-CN"/>
        </w:rPr>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十三、交通指引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十四、办理时间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十五、咨询方式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十六、监督投诉方式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十七、收费标准及依据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suppressLineNumbers w:val="0"/>
        <w:jc w:val="left"/>
        <w:rPr>
          <w:rFonts w:hint="eastAsia" w:ascii="宋体" w:hAnsi="宋体" w:eastAsia="宋体" w:cs="宋体"/>
          <w:color w:val="000000"/>
          <w:kern w:val="0"/>
          <w:sz w:val="30"/>
          <w:szCs w:val="30"/>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jc w:val="center"/>
        <w:outlineLvl w:val="0"/>
        <w:rPr>
          <w:rFonts w:hint="eastAsia" w:ascii="宋体" w:hAnsi="宋体" w:eastAsia="宋体" w:cs="宋体"/>
          <w:sz w:val="32"/>
          <w:szCs w:val="32"/>
          <w:lang w:eastAsia="zh-CN"/>
        </w:rPr>
      </w:pPr>
      <w:bookmarkStart w:id="176" w:name="_Toc22641"/>
      <w:r>
        <w:rPr>
          <w:rFonts w:hint="eastAsia" w:ascii="宋体" w:hAnsi="宋体" w:eastAsia="宋体" w:cs="宋体"/>
          <w:sz w:val="32"/>
          <w:szCs w:val="32"/>
        </w:rPr>
        <w:t>取水许可变更（水权变更</w:t>
      </w:r>
      <w:r>
        <w:rPr>
          <w:rFonts w:hint="eastAsia" w:ascii="宋体" w:hAnsi="宋体" w:eastAsia="宋体" w:cs="宋体"/>
          <w:sz w:val="32"/>
          <w:szCs w:val="32"/>
          <w:lang w:eastAsia="zh-CN"/>
        </w:rPr>
        <w:t>）</w:t>
      </w:r>
      <w:bookmarkEnd w:id="176"/>
      <w:r>
        <w:rPr>
          <w:rFonts w:ascii="ArialUnicodeMS" w:hAnsi="ArialUnicodeMS" w:eastAsia="ArialUnicodeMS" w:cs="ArialUnicodeMS"/>
          <w:color w:val="000000"/>
          <w:kern w:val="0"/>
          <w:sz w:val="31"/>
          <w:szCs w:val="31"/>
          <w:lang w:val="en-US" w:eastAsia="zh-CN" w:bidi="ar"/>
        </w:rPr>
        <w:t>服务指南</w:t>
      </w:r>
    </w:p>
    <w:p>
      <w:pPr>
        <w:rPr>
          <w:rFonts w:hint="eastAsia" w:ascii="PingFang SC" w:hAnsi="PingFang SC" w:eastAsia="PingFang SC" w:cs="PingFang SC"/>
          <w:b/>
          <w:bCs/>
          <w:sz w:val="24"/>
          <w:szCs w:val="24"/>
        </w:rPr>
      </w:pPr>
      <w:r>
        <w:rPr>
          <w:rFonts w:hint="eastAsia" w:ascii="PingFang SC" w:hAnsi="PingFang SC" w:eastAsia="PingFang SC" w:cs="PingFang SC"/>
          <w:b/>
          <w:bCs/>
          <w:sz w:val="24"/>
          <w:szCs w:val="24"/>
        </w:rPr>
        <w:t>一、事项名称</w:t>
      </w:r>
    </w:p>
    <w:p>
      <w:pPr>
        <w:keepNext w:val="0"/>
        <w:keepLines w:val="0"/>
        <w:widowControl/>
        <w:suppressLineNumbers w:val="0"/>
        <w:jc w:val="left"/>
        <w:rPr>
          <w:rFonts w:hint="eastAsia" w:ascii="PingFang SC" w:hAnsi="PingFang SC" w:eastAsia="宋体" w:cs="PingFang SC"/>
          <w:sz w:val="24"/>
          <w:szCs w:val="24"/>
          <w:lang w:eastAsia="zh-CN"/>
        </w:rPr>
      </w:pPr>
      <w:r>
        <w:rPr>
          <w:rFonts w:ascii="PingFang SC" w:hAnsi="PingFang SC" w:eastAsia="PingFang SC" w:cs="PingFang SC"/>
          <w:sz w:val="24"/>
          <w:szCs w:val="24"/>
        </w:rPr>
        <w:t>取水许可变更（水权变更</w:t>
      </w:r>
      <w:r>
        <w:rPr>
          <w:rFonts w:hint="eastAsia" w:ascii="PingFang SC" w:hAnsi="PingFang SC" w:eastAsia="宋体" w:cs="PingFang SC"/>
          <w:sz w:val="24"/>
          <w:szCs w:val="24"/>
          <w:lang w:eastAsia="zh-CN"/>
        </w:rPr>
        <w:t>）</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二、事项类型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三、事项编码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005482387XK01148005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四、受理机构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五、办件类型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即办件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六、法定办结时限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 个工作日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七、承诺办结时限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八、设定依据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《取水许可和水资源费征收管理条例》（国务院令第460号），2017年3月国务院令第676号修改 第二十六条：“取水单位或者个人要求变更取水许可证载明的事项的，应当依照本条例的规定向原审批机关申请，经原审批机关批准，办理有关变更手续。”《取水许可管理办法》（水利部令34号） 第二十八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九、面向用户对象 </w:t>
      </w:r>
      <w:r>
        <w:rPr>
          <w:rFonts w:ascii="PingFang SC" w:hAnsi="PingFang SC" w:eastAsia="PingFang SC" w:cs="PingFang SC"/>
          <w:sz w:val="24"/>
          <w:szCs w:val="24"/>
        </w:rPr>
        <w:t>自然人、企业法人、事业法人、行政机关、其他组织、社会组织法人、非法人企业</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十、受理条件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取水单位或者个人需要变更取水权人名称和法定代表人</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十一、申报材料列表</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hint="eastAsia"/>
          <w:lang w:val="en-US" w:eastAsia="zh-CN"/>
        </w:rPr>
        <w:t>、</w:t>
      </w:r>
      <w:r>
        <w:rPr>
          <w:rFonts w:ascii="PingFang SC" w:hAnsi="PingFang SC" w:eastAsia="PingFang SC" w:cs="PingFang SC"/>
          <w:sz w:val="24"/>
          <w:szCs w:val="24"/>
        </w:rPr>
        <w:t>营业执照</w:t>
      </w:r>
    </w:p>
    <w:p>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ascii="PingFang SC" w:hAnsi="PingFang SC" w:eastAsia="PingFang SC" w:cs="PingFang SC"/>
          <w:sz w:val="24"/>
          <w:szCs w:val="24"/>
        </w:rPr>
        <w:t>有关取水权转让的批准文件</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ascii="PingFang SC" w:hAnsi="PingFang SC" w:eastAsia="PingFang SC" w:cs="PingFang SC"/>
          <w:sz w:val="24"/>
          <w:szCs w:val="24"/>
        </w:rPr>
        <w:t>中华人民共和国取水许可证</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ascii="PingFang SC" w:hAnsi="PingFang SC" w:eastAsia="PingFang SC" w:cs="PingFang SC"/>
          <w:sz w:val="24"/>
          <w:szCs w:val="24"/>
        </w:rPr>
        <w:t>取水许可变更申请文件</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十二、办理地址 </w:t>
      </w:r>
    </w:p>
    <w:p>
      <w:pPr>
        <w:keepNext w:val="0"/>
        <w:keepLines w:val="0"/>
        <w:widowControl/>
        <w:suppressLineNumbers w:val="0"/>
        <w:jc w:val="left"/>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十三、交通指引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十四、办理时间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十五、咨询方式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十六、监督投诉方式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十七、收费标准及依据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suppressLineNumbers w:val="0"/>
        <w:jc w:val="left"/>
        <w:rPr>
          <w:rFonts w:hint="eastAsia" w:ascii="PingFang SC" w:hAnsi="PingFang SC" w:eastAsia="宋体" w:cs="PingFang SC"/>
          <w:sz w:val="24"/>
          <w:szCs w:val="24"/>
          <w:lang w:val="en-US" w:eastAsia="zh-CN"/>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jc w:val="center"/>
        <w:outlineLvl w:val="0"/>
        <w:rPr>
          <w:rFonts w:hint="eastAsia" w:ascii="宋体" w:hAnsi="宋体" w:eastAsia="宋体" w:cs="宋体"/>
          <w:sz w:val="32"/>
          <w:szCs w:val="32"/>
          <w:lang w:val="en-US" w:eastAsia="zh-CN"/>
        </w:rPr>
      </w:pPr>
      <w:bookmarkStart w:id="177" w:name="_Toc9096"/>
      <w:r>
        <w:rPr>
          <w:rFonts w:hint="eastAsia" w:ascii="宋体" w:hAnsi="宋体" w:eastAsia="宋体" w:cs="宋体"/>
          <w:sz w:val="32"/>
          <w:szCs w:val="32"/>
        </w:rPr>
        <w:t>取水许可</w:t>
      </w:r>
      <w:r>
        <w:rPr>
          <w:rFonts w:hint="eastAsia" w:ascii="宋体" w:hAnsi="宋体" w:eastAsia="宋体" w:cs="宋体"/>
          <w:sz w:val="32"/>
          <w:szCs w:val="32"/>
          <w:lang w:val="en-US" w:eastAsia="zh-CN"/>
        </w:rPr>
        <w:t>延续</w:t>
      </w:r>
      <w:bookmarkEnd w:id="177"/>
      <w:r>
        <w:rPr>
          <w:rFonts w:ascii="ArialUnicodeMS" w:hAnsi="ArialUnicodeMS" w:eastAsia="ArialUnicodeMS" w:cs="ArialUnicodeMS"/>
          <w:color w:val="000000"/>
          <w:kern w:val="0"/>
          <w:sz w:val="31"/>
          <w:szCs w:val="31"/>
          <w:lang w:val="en-US" w:eastAsia="zh-CN" w:bidi="ar"/>
        </w:rPr>
        <w:t>服务指南</w:t>
      </w:r>
    </w:p>
    <w:p>
      <w:pPr>
        <w:rPr>
          <w:rFonts w:hint="eastAsia" w:ascii="PingFang SC" w:hAnsi="PingFang SC" w:eastAsia="PingFang SC" w:cs="PingFang SC"/>
          <w:b/>
          <w:bCs/>
          <w:sz w:val="24"/>
          <w:szCs w:val="24"/>
        </w:rPr>
      </w:pPr>
      <w:r>
        <w:rPr>
          <w:rFonts w:hint="eastAsia" w:ascii="PingFang SC" w:hAnsi="PingFang SC" w:eastAsia="PingFang SC" w:cs="PingFang SC"/>
          <w:b/>
          <w:bCs/>
          <w:sz w:val="24"/>
          <w:szCs w:val="24"/>
        </w:rPr>
        <w:t>一、事项名称</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取水许可延续</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二、事项类型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三、事项编码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005482387XK01148002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四、受理机构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五、办件类型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即办件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六、法定办结时限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 个工作日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七、承诺办结时限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八、设定依据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《取水许可和水资源费征收管理条例》（国务院令第460号）第二十五条　取水许可证有效期限一般为5年，最长不超过10年。有效期届满，需要延续的，取水单位或者个人应当在有效期届满45日前向原审批机关提出申请，原审批机关应当在有效期届满前，作出是否延续的决定。</w:t>
      </w:r>
    </w:p>
    <w:p>
      <w:pPr>
        <w:keepNext w:val="0"/>
        <w:keepLines w:val="0"/>
        <w:widowControl/>
        <w:numPr>
          <w:ilvl w:val="0"/>
          <w:numId w:val="0"/>
        </w:numPr>
        <w:suppressLineNumbers w:val="0"/>
        <w:ind w:left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九、面向用户对象 </w:t>
      </w:r>
    </w:p>
    <w:p>
      <w:pPr>
        <w:keepNext w:val="0"/>
        <w:keepLines w:val="0"/>
        <w:widowControl/>
        <w:numPr>
          <w:ilvl w:val="0"/>
          <w:numId w:val="0"/>
        </w:numPr>
        <w:suppressLineNumbers w:val="0"/>
        <w:ind w:leftChars="0"/>
        <w:jc w:val="left"/>
        <w:rPr>
          <w:rFonts w:hint="eastAsia" w:ascii="宋体" w:hAnsi="宋体" w:eastAsia="宋体" w:cs="宋体"/>
          <w:b/>
          <w:bCs/>
          <w:color w:val="000000"/>
          <w:kern w:val="0"/>
          <w:sz w:val="24"/>
          <w:szCs w:val="24"/>
          <w:lang w:val="en-US" w:eastAsia="zh-CN" w:bidi="ar"/>
        </w:rPr>
      </w:pPr>
      <w:r>
        <w:rPr>
          <w:rFonts w:ascii="PingFang SC" w:hAnsi="PingFang SC" w:eastAsia="PingFang SC" w:cs="PingFang SC"/>
          <w:sz w:val="24"/>
          <w:szCs w:val="24"/>
        </w:rPr>
        <w:t>自然人、企业法人、事业法人、行政机关、其他组织、社会组织法人、非法人企业</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十、受理条件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1.在本省行政区域内利用取水工程或者设施直接从江河、湖泊或者地下取用水资源的单位和个人。</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2.所申请的取水许可审批权限属于省水利厅管理权限范围，原取水许可证由省水利厅发放。</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3.取水申请报送程序符合规定；申请材料齐全完整，符合法定形式。</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十一、申报材料列表</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hint="eastAsia"/>
          <w:lang w:val="en-US" w:eastAsia="zh-CN"/>
        </w:rPr>
        <w:t>、</w:t>
      </w:r>
      <w:r>
        <w:rPr>
          <w:rFonts w:ascii="PingFang SC" w:hAnsi="PingFang SC" w:eastAsia="PingFang SC" w:cs="PingFang SC"/>
          <w:sz w:val="24"/>
          <w:szCs w:val="24"/>
        </w:rPr>
        <w:t>原取水申请批准文件</w:t>
      </w:r>
    </w:p>
    <w:p>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ascii="PingFang SC" w:hAnsi="PingFang SC" w:eastAsia="PingFang SC" w:cs="PingFang SC"/>
          <w:sz w:val="24"/>
          <w:szCs w:val="24"/>
        </w:rPr>
        <w:t>延续取水申请书</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ascii="PingFang SC" w:hAnsi="PingFang SC" w:eastAsia="PingFang SC" w:cs="PingFang SC"/>
          <w:sz w:val="24"/>
          <w:szCs w:val="24"/>
        </w:rPr>
        <w:t>中华人民共和国取水许可证</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十二、办理地址 </w:t>
      </w:r>
    </w:p>
    <w:p>
      <w:pPr>
        <w:keepNext w:val="0"/>
        <w:keepLines w:val="0"/>
        <w:widowControl/>
        <w:suppressLineNumbers w:val="0"/>
        <w:jc w:val="left"/>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十三、交通指引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十四、办理时间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十五、咨询方式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十六、监督投诉方式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十七、收费标准及依据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jc w:val="center"/>
        <w:outlineLvl w:val="0"/>
        <w:rPr>
          <w:rFonts w:hint="eastAsia" w:ascii="宋体" w:hAnsi="宋体" w:eastAsia="宋体" w:cs="宋体"/>
          <w:sz w:val="32"/>
          <w:szCs w:val="32"/>
        </w:rPr>
      </w:pPr>
      <w:bookmarkStart w:id="178" w:name="_Toc29597"/>
      <w:r>
        <w:rPr>
          <w:rFonts w:hint="eastAsia" w:ascii="宋体" w:hAnsi="宋体" w:eastAsia="宋体" w:cs="宋体"/>
          <w:sz w:val="32"/>
          <w:szCs w:val="32"/>
        </w:rPr>
        <w:t>取水许可变更（经营信息变更）</w:t>
      </w:r>
      <w:bookmarkEnd w:id="178"/>
      <w:r>
        <w:rPr>
          <w:rFonts w:ascii="ArialUnicodeMS" w:hAnsi="ArialUnicodeMS" w:eastAsia="ArialUnicodeMS" w:cs="ArialUnicodeMS"/>
          <w:color w:val="000000"/>
          <w:kern w:val="0"/>
          <w:sz w:val="31"/>
          <w:szCs w:val="31"/>
          <w:lang w:val="en-US" w:eastAsia="zh-CN" w:bidi="ar"/>
        </w:rPr>
        <w:t>服务指南</w:t>
      </w:r>
    </w:p>
    <w:p>
      <w:pPr>
        <w:rPr>
          <w:rFonts w:hint="eastAsia" w:ascii="PingFang SC" w:hAnsi="PingFang SC" w:eastAsia="PingFang SC" w:cs="PingFang SC"/>
          <w:b/>
          <w:bCs/>
          <w:sz w:val="24"/>
          <w:szCs w:val="24"/>
        </w:rPr>
      </w:pPr>
      <w:r>
        <w:rPr>
          <w:rFonts w:hint="eastAsia" w:ascii="PingFang SC" w:hAnsi="PingFang SC" w:eastAsia="PingFang SC" w:cs="PingFang SC"/>
          <w:b/>
          <w:bCs/>
          <w:sz w:val="24"/>
          <w:szCs w:val="24"/>
        </w:rPr>
        <w:t>一、事项名称</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取水许可变更（经营信息变更）</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二、事项类型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三、事项编码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005482387XK01148003</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四、受理机构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五、办件类型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即办件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六、法定办结时限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 个工作日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七、承诺办结时限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八、设定依据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《取水许可和水资源费征收管理条例》（国务院令第460号），2017年3月国务院令第676号修改 第二十六条：“取水单位或者个人要求变更取水许可证载明的事项的，应当依照本条例的规定向原审批机关申请，经原审批机关批准，办理有关变更手续。”《取水许可管理办法》（水利部令34号） 第二十八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p>
      <w:pPr>
        <w:keepNext w:val="0"/>
        <w:keepLines w:val="0"/>
        <w:widowControl/>
        <w:numPr>
          <w:ilvl w:val="0"/>
          <w:numId w:val="0"/>
        </w:numPr>
        <w:suppressLineNumbers w:val="0"/>
        <w:ind w:left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九、面向用户对象 </w:t>
      </w:r>
    </w:p>
    <w:p>
      <w:pPr>
        <w:keepNext w:val="0"/>
        <w:keepLines w:val="0"/>
        <w:widowControl/>
        <w:numPr>
          <w:ilvl w:val="0"/>
          <w:numId w:val="0"/>
        </w:numPr>
        <w:suppressLineNumbers w:val="0"/>
        <w:ind w:leftChars="0"/>
        <w:jc w:val="left"/>
        <w:rPr>
          <w:rFonts w:hint="eastAsia" w:ascii="宋体" w:hAnsi="宋体" w:eastAsia="宋体" w:cs="宋体"/>
          <w:b/>
          <w:bCs/>
          <w:color w:val="000000"/>
          <w:kern w:val="0"/>
          <w:sz w:val="24"/>
          <w:szCs w:val="24"/>
          <w:lang w:val="en-US" w:eastAsia="zh-CN" w:bidi="ar"/>
        </w:rPr>
      </w:pPr>
      <w:r>
        <w:rPr>
          <w:rFonts w:ascii="PingFang SC" w:hAnsi="PingFang SC" w:eastAsia="PingFang SC" w:cs="PingFang SC"/>
          <w:sz w:val="24"/>
          <w:szCs w:val="24"/>
        </w:rPr>
        <w:t>自然人、企业法人、事业法人、行政机关、其他组织、社会组织法人、非法人企业</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十、受理条件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取水单位或者个人需要变更取水权人名称和法定代表人</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十一、申报材料列表</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ascii="PingFang SC" w:hAnsi="PingFang SC" w:eastAsia="PingFang SC" w:cs="PingFang SC"/>
          <w:sz w:val="24"/>
          <w:szCs w:val="24"/>
        </w:rPr>
        <w:t>营业执照</w:t>
      </w:r>
    </w:p>
    <w:p>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ascii="PingFang SC" w:hAnsi="PingFang SC" w:eastAsia="PingFang SC" w:cs="PingFang SC"/>
          <w:sz w:val="24"/>
          <w:szCs w:val="24"/>
        </w:rPr>
        <w:t>取水许可变更申请文件</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ascii="PingFang SC" w:hAnsi="PingFang SC" w:eastAsia="PingFang SC" w:cs="PingFang SC"/>
          <w:sz w:val="24"/>
          <w:szCs w:val="24"/>
        </w:rPr>
        <w:t>中华人民共和国取水许可证</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十二、办理地址 </w:t>
      </w:r>
    </w:p>
    <w:p>
      <w:pPr>
        <w:keepNext w:val="0"/>
        <w:keepLines w:val="0"/>
        <w:widowControl/>
        <w:suppressLineNumbers w:val="0"/>
        <w:jc w:val="left"/>
        <w:rPr>
          <w:rFonts w:hint="eastAsia" w:ascii="宋体" w:hAnsi="宋体" w:eastAsia="宋体" w:cs="宋体"/>
          <w:sz w:val="24"/>
          <w:szCs w:val="24"/>
          <w:lang w:val="en-US" w:eastAsia="zh-CN"/>
        </w:rPr>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十三、交通指引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十四、办理时间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十五、咨询方式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十六、监督投诉方式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十七、收费标准及依据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suppressLineNumbers w:val="0"/>
        <w:jc w:val="left"/>
        <w:rPr>
          <w:rFonts w:hint="eastAsia" w:ascii="PingFang SC" w:hAnsi="PingFang SC" w:eastAsia="宋体" w:cs="PingFang SC"/>
          <w:sz w:val="24"/>
          <w:szCs w:val="24"/>
          <w:lang w:val="en-US" w:eastAsia="zh-CN"/>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outlineLvl w:val="0"/>
        <w:rPr>
          <w:rFonts w:hint="eastAsia" w:ascii="宋体" w:hAnsi="宋体" w:eastAsia="宋体" w:cs="宋体"/>
          <w:sz w:val="32"/>
          <w:szCs w:val="32"/>
        </w:rPr>
      </w:pPr>
      <w:bookmarkStart w:id="179" w:name="_Toc17023"/>
    </w:p>
    <w:p>
      <w:pPr>
        <w:jc w:val="center"/>
        <w:outlineLvl w:val="0"/>
        <w:rPr>
          <w:rFonts w:hint="eastAsia" w:ascii="宋体" w:hAnsi="宋体" w:eastAsia="宋体" w:cs="宋体"/>
          <w:sz w:val="32"/>
          <w:szCs w:val="32"/>
          <w:lang w:val="en-US" w:eastAsia="zh-CN"/>
        </w:rPr>
      </w:pPr>
      <w:r>
        <w:rPr>
          <w:rFonts w:hint="eastAsia" w:ascii="宋体" w:hAnsi="宋体" w:eastAsia="宋体" w:cs="宋体"/>
          <w:sz w:val="32"/>
          <w:szCs w:val="32"/>
        </w:rPr>
        <w:t>取水许可</w:t>
      </w:r>
      <w:r>
        <w:rPr>
          <w:rFonts w:hint="eastAsia" w:ascii="宋体" w:hAnsi="宋体" w:eastAsia="宋体" w:cs="宋体"/>
          <w:sz w:val="32"/>
          <w:szCs w:val="32"/>
          <w:lang w:val="en-US" w:eastAsia="zh-CN"/>
        </w:rPr>
        <w:t>新办</w:t>
      </w:r>
      <w:bookmarkEnd w:id="179"/>
      <w:r>
        <w:rPr>
          <w:rFonts w:ascii="ArialUnicodeMS" w:hAnsi="ArialUnicodeMS" w:eastAsia="ArialUnicodeMS" w:cs="ArialUnicodeMS"/>
          <w:color w:val="000000"/>
          <w:kern w:val="0"/>
          <w:sz w:val="31"/>
          <w:szCs w:val="31"/>
          <w:lang w:val="en-US" w:eastAsia="zh-CN" w:bidi="ar"/>
        </w:rPr>
        <w:t>服务指南</w:t>
      </w:r>
    </w:p>
    <w:p>
      <w:pPr>
        <w:rPr>
          <w:rFonts w:hint="eastAsia" w:ascii="PingFang SC" w:hAnsi="PingFang SC" w:eastAsia="PingFang SC" w:cs="PingFang SC"/>
          <w:b/>
          <w:bCs/>
          <w:sz w:val="24"/>
          <w:szCs w:val="24"/>
        </w:rPr>
      </w:pPr>
      <w:r>
        <w:rPr>
          <w:rFonts w:hint="eastAsia" w:ascii="PingFang SC" w:hAnsi="PingFang SC" w:eastAsia="PingFang SC" w:cs="PingFang SC"/>
          <w:b/>
          <w:bCs/>
          <w:sz w:val="24"/>
          <w:szCs w:val="24"/>
        </w:rPr>
        <w:t>一、事项名称</w:t>
      </w:r>
    </w:p>
    <w:p>
      <w:pPr>
        <w:keepNext w:val="0"/>
        <w:keepLines w:val="0"/>
        <w:widowControl/>
        <w:suppressLineNumbers w:val="0"/>
        <w:jc w:val="left"/>
        <w:rPr>
          <w:rFonts w:hint="eastAsia" w:ascii="PingFang SC" w:hAnsi="PingFang SC" w:eastAsia="宋体" w:cs="PingFang SC"/>
          <w:sz w:val="24"/>
          <w:szCs w:val="24"/>
          <w:lang w:val="en-US" w:eastAsia="zh-CN"/>
        </w:rPr>
      </w:pPr>
      <w:r>
        <w:rPr>
          <w:rFonts w:ascii="PingFang SC" w:hAnsi="PingFang SC" w:eastAsia="PingFang SC" w:cs="PingFang SC"/>
          <w:sz w:val="24"/>
          <w:szCs w:val="24"/>
        </w:rPr>
        <w:t>取水许可</w:t>
      </w:r>
      <w:r>
        <w:rPr>
          <w:rFonts w:hint="eastAsia" w:ascii="PingFang SC" w:hAnsi="PingFang SC" w:eastAsia="宋体" w:cs="PingFang SC"/>
          <w:sz w:val="24"/>
          <w:szCs w:val="24"/>
          <w:lang w:val="en-US" w:eastAsia="zh-CN"/>
        </w:rPr>
        <w:t>新办</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二、事项类型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三、事项编码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005482387XK01148004</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四、受理机构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五、办件类型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即办件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六、法定办结时限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 个工作日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七、承诺办结时限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八、设定依据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中华人民共和国水法》（2016年修正）第七条：国家对水资源依法实行取水许可制度和有偿使用制度。但是，农村集体经济组织及其成员使用本集体经济组织的水塘、水库中的水的除外。国务院水行政主管部门负责全国取水许可制度和水资源有偿使用制度的组织实施。第四十八条：直接从江河、湖泊或者地下取用水资源的单位和个人，应当按照国家取水许可制度和水资源有偿使用制度的规定，向水行政主管部门或者流域管理机构申请领取取水许可证，并缴纳水资源费，取得取水权。</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取水许可和水资源费征收管理条例》（国务院令第460号，2017年修订）第三条：县级以上人民政府水行政主管部门按照分级管理权限负责取水许可制度的组织实施和监督管理。第十四条：取水许可实行分级审批。下列取水由流域管理机构审批：（一）长江、黄河、淮河、海河、滦河、珠江、松花江、辽河、金沙江、汉江的干流和太湖以及其他跨省、自治区、直辖市河流、湖泊的指定河段限额以上的取水；（二）国际跨界河流的指定河段和国际边界河流限额以上的取水；（三）省际边界河流、湖泊限额以上的取水；（四）跨省、自治区、直辖市行政区域的取水；（五）由国务院或者国务院投资主管部门审批、核准的大型建设项目的取水；（六）流域管理机构直接管理的河道（河段）、湖泊内的取水。前款所称的指定河段和限额以及流域管理机构直接管理的河道（河段）、湖泊，由国务院水行政主管部门规定。其他取水由县级以上地方人民政府水行政主管部门按照省、自治区、直辖市人民政府规定的审批权限审批。</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三、《河南省取水许可和水资源费征收管理办法》（省政府令第126号）</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第十六条 下列取水，由省水行政主管部门审批、发放取水许可证：（一）在跨省的河流、省际边界河流指定河段取水，取水量在国务院水行政主管部门或者其授权的流域管理机构审批的限额以下的；（二）在河道取水，日取水量20000立方米（含20000立方米）以上的；（三）在省水行政主管部门管理的水库取水的；（四）直接从地下取水，日取水量10000立方米（含10000立方米）以上的；（五）取用矿泉水、地热水，日取水量3000立方米（含3000立方米）以上的；（六）由省人民政府或者省投资主管部门审批、核准的大型建设项目的取水；（七）在省辖市边界河流或者跨省辖市行政区域取水的。第十七条 本办法第十六条规定以外的下列取水，由取水口所在地省辖市水行政主管部门审批、发放取水许可证：（一）在河道取水，日取水量10000至20000立方米（含10000立方米）的；（二）在省辖市城市规划区内取用地下水及在省辖市水行政主管部门管理的水库取水的；（三）其他直接从地下取水，日取水量5000至10000立方米（含5000立方米）的；（四）取用矿泉水、地热水，日取水量1000至3000立方米（含1000立方米）的；（五）由省辖市人民政府或者省辖市投资主管部门审批、核准的建设项目的取水，取水量在省水行政主管部门管理权限以下的；（六）在县（市、区）边界河流或者跨县（市、区）行政区域取水，取水量在省水行政主管部门管理权限以下的。第十八条 本办法第十六条、第十七条规定以外的取水，由取水口所在地县级水行政主管部门审批、发放取水许可证。</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九、面向用户对象</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ascii="PingFang SC" w:hAnsi="PingFang SC" w:eastAsia="PingFang SC" w:cs="PingFang SC"/>
          <w:sz w:val="24"/>
          <w:szCs w:val="24"/>
        </w:rPr>
        <w:t>自然人、企业法人、事业法人、行政机关、其他组织、社会组织法人、非法人企业</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十、受理条件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1.在本省行政区域内利用取水工程或者设施直接从江河、湖泊或者地下取用水资源的单位和个人。</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2.所申请的取水许可审批权限属于省水利厅管理权限范围。</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3.取水申请报送程序符合规定；申请材料齐全完整，符合法定形式。</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十一、申报材料列表</w:t>
      </w:r>
    </w:p>
    <w:p>
      <w:pPr>
        <w:keepNext w:val="0"/>
        <w:keepLines w:val="0"/>
        <w:widowControl/>
        <w:suppressLineNumbers w:val="0"/>
        <w:jc w:val="left"/>
        <w:rPr>
          <w:rFonts w:hint="default"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hint="eastAsia"/>
          <w:lang w:val="en-US" w:eastAsia="zh-CN"/>
        </w:rPr>
        <w:t>、</w:t>
      </w:r>
      <w:r>
        <w:rPr>
          <w:rFonts w:ascii="PingFang SC" w:hAnsi="PingFang SC" w:eastAsia="PingFang SC" w:cs="PingFang SC"/>
          <w:sz w:val="24"/>
          <w:szCs w:val="24"/>
        </w:rPr>
        <w:t>与第三者利害关系的相关说明</w:t>
      </w:r>
    </w:p>
    <w:p>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ascii="PingFang SC" w:hAnsi="PingFang SC" w:eastAsia="PingFang SC" w:cs="PingFang SC"/>
          <w:sz w:val="24"/>
          <w:szCs w:val="24"/>
        </w:rPr>
        <w:t>取水许可申请书</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3、</w:t>
      </w:r>
      <w:r>
        <w:rPr>
          <w:rFonts w:ascii="PingFang SC" w:hAnsi="PingFang SC" w:eastAsia="PingFang SC" w:cs="PingFang SC"/>
          <w:sz w:val="24"/>
          <w:szCs w:val="24"/>
        </w:rPr>
        <w:t>建设项目水资源论证报告书（表）</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4、</w:t>
      </w:r>
      <w:r>
        <w:rPr>
          <w:rFonts w:ascii="PingFang SC" w:hAnsi="PingFang SC" w:eastAsia="PingFang SC" w:cs="PingFang SC"/>
          <w:sz w:val="24"/>
          <w:szCs w:val="24"/>
        </w:rPr>
        <w:t>营业执照</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5、</w:t>
      </w:r>
      <w:r>
        <w:rPr>
          <w:rFonts w:ascii="PingFang SC" w:hAnsi="PingFang SC" w:eastAsia="PingFang SC" w:cs="PingFang SC"/>
          <w:sz w:val="24"/>
          <w:szCs w:val="24"/>
        </w:rPr>
        <w:t>项目备案材料</w:t>
      </w:r>
    </w:p>
    <w:p>
      <w:pPr>
        <w:keepNext w:val="0"/>
        <w:keepLines w:val="0"/>
        <w:widowControl/>
        <w:suppressLineNumbers w:val="0"/>
        <w:jc w:val="left"/>
        <w:rPr>
          <w:rFonts w:hint="default" w:ascii="PingFang SC" w:hAnsi="PingFang SC" w:eastAsia="PingFang SC" w:cs="PingFang SC"/>
          <w:sz w:val="24"/>
          <w:szCs w:val="24"/>
          <w:lang w:val="en-US" w:eastAsia="zh-CN"/>
        </w:rPr>
      </w:pPr>
      <w:r>
        <w:rPr>
          <w:rFonts w:hint="eastAsia" w:ascii="宋体" w:hAnsi="宋体" w:eastAsia="宋体" w:cs="宋体"/>
          <w:sz w:val="24"/>
          <w:szCs w:val="24"/>
          <w:lang w:val="en-US" w:eastAsia="zh-CN"/>
        </w:rPr>
        <w:t>6、</w:t>
      </w:r>
      <w:r>
        <w:rPr>
          <w:rFonts w:ascii="PingFang SC" w:hAnsi="PingFang SC" w:eastAsia="PingFang SC" w:cs="PingFang SC"/>
          <w:sz w:val="24"/>
          <w:szCs w:val="24"/>
        </w:rPr>
        <w:t>与供水单位签订的供水协议</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十二、办理地址 </w:t>
      </w:r>
    </w:p>
    <w:p>
      <w:pPr>
        <w:keepNext w:val="0"/>
        <w:keepLines w:val="0"/>
        <w:widowControl/>
        <w:suppressLineNumbers w:val="0"/>
        <w:jc w:val="left"/>
        <w:rPr>
          <w:rFonts w:hint="eastAsia" w:ascii="宋体" w:hAnsi="宋体" w:eastAsia="宋体" w:cs="宋体"/>
          <w:sz w:val="24"/>
          <w:szCs w:val="24"/>
          <w:lang w:val="en-US" w:eastAsia="zh-CN"/>
        </w:rPr>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十三、交通指引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十四、办理时间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十五、咨询方式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十六、监督投诉方式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十七、收费标准及依据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PingFang SC" w:hAnsi="PingFang SC" w:eastAsia="PingFang SC" w:cs="PingFang SC"/>
          <w:sz w:val="24"/>
          <w:szCs w:val="24"/>
        </w:rPr>
      </w:pPr>
    </w:p>
    <w:p>
      <w:pPr>
        <w:keepNext w:val="0"/>
        <w:keepLines w:val="0"/>
        <w:widowControl/>
        <w:suppressLineNumbers w:val="0"/>
        <w:jc w:val="left"/>
        <w:rPr>
          <w:rFonts w:hint="eastAsia" w:ascii="宋体" w:hAnsi="宋体" w:eastAsia="宋体" w:cs="宋体"/>
          <w:sz w:val="32"/>
          <w:szCs w:val="32"/>
        </w:rPr>
      </w:pPr>
    </w:p>
    <w:p>
      <w:pPr>
        <w:keepNext w:val="0"/>
        <w:keepLines w:val="0"/>
        <w:widowControl/>
        <w:suppressLineNumbers w:val="0"/>
        <w:jc w:val="left"/>
        <w:rPr>
          <w:rFonts w:hint="eastAsia" w:ascii="宋体" w:hAnsi="宋体" w:eastAsia="宋体" w:cs="宋体"/>
          <w:sz w:val="32"/>
          <w:szCs w:val="32"/>
        </w:rPr>
      </w:pPr>
    </w:p>
    <w:p>
      <w:pPr>
        <w:keepNext w:val="0"/>
        <w:keepLines w:val="0"/>
        <w:widowControl/>
        <w:suppressLineNumbers w:val="0"/>
        <w:jc w:val="left"/>
        <w:outlineLvl w:val="0"/>
        <w:rPr>
          <w:rFonts w:hint="eastAsia" w:ascii="宋体" w:hAnsi="宋体" w:eastAsia="宋体" w:cs="宋体"/>
          <w:sz w:val="32"/>
          <w:szCs w:val="32"/>
        </w:rPr>
      </w:pPr>
      <w:bookmarkStart w:id="180" w:name="_Toc24299"/>
    </w:p>
    <w:p>
      <w:pPr>
        <w:keepNext w:val="0"/>
        <w:keepLines w:val="0"/>
        <w:widowControl/>
        <w:suppressLineNumbers w:val="0"/>
        <w:jc w:val="center"/>
        <w:outlineLvl w:val="0"/>
        <w:rPr>
          <w:rFonts w:hint="eastAsia" w:ascii="宋体" w:hAnsi="宋体" w:eastAsia="宋体" w:cs="宋体"/>
          <w:sz w:val="32"/>
          <w:szCs w:val="32"/>
        </w:rPr>
      </w:pPr>
      <w:r>
        <w:rPr>
          <w:rFonts w:hint="eastAsia" w:ascii="宋体" w:hAnsi="宋体" w:eastAsia="宋体" w:cs="宋体"/>
          <w:sz w:val="32"/>
          <w:szCs w:val="32"/>
        </w:rPr>
        <w:t>水工程规划同意书</w:t>
      </w:r>
      <w:bookmarkEnd w:id="180"/>
      <w:r>
        <w:rPr>
          <w:rFonts w:ascii="ArialUnicodeMS" w:hAnsi="ArialUnicodeMS" w:eastAsia="ArialUnicodeMS" w:cs="ArialUnicodeMS"/>
          <w:color w:val="000000"/>
          <w:kern w:val="0"/>
          <w:sz w:val="31"/>
          <w:szCs w:val="31"/>
          <w:lang w:val="en-US" w:eastAsia="zh-CN" w:bidi="ar"/>
        </w:rPr>
        <w:t>服务指南</w:t>
      </w:r>
    </w:p>
    <w:p>
      <w:pPr>
        <w:keepNext w:val="0"/>
        <w:keepLines w:val="0"/>
        <w:widowControl/>
        <w:suppressLineNumbers w:val="0"/>
        <w:jc w:val="left"/>
        <w:outlineLvl w:val="0"/>
        <w:rPr>
          <w:rFonts w:ascii="PingFang SC" w:hAnsi="PingFang SC" w:eastAsia="PingFang SC" w:cs="PingFang SC"/>
          <w:b/>
          <w:bCs/>
          <w:sz w:val="24"/>
          <w:szCs w:val="24"/>
        </w:rPr>
      </w:pPr>
      <w:bookmarkStart w:id="181" w:name="_Toc23325"/>
      <w:r>
        <w:rPr>
          <w:rFonts w:hint="eastAsia" w:ascii="PingFang SC" w:hAnsi="PingFang SC" w:eastAsia="PingFang SC" w:cs="PingFang SC"/>
          <w:b/>
          <w:bCs/>
          <w:sz w:val="24"/>
          <w:szCs w:val="24"/>
        </w:rPr>
        <w:t>一、事项名称</w:t>
      </w:r>
      <w:bookmarkEnd w:id="181"/>
    </w:p>
    <w:p>
      <w:pPr>
        <w:keepNext w:val="0"/>
        <w:keepLines w:val="0"/>
        <w:widowControl/>
        <w:suppressLineNumbers w:val="0"/>
        <w:jc w:val="left"/>
        <w:rPr>
          <w:rFonts w:ascii="PingFang SC" w:hAnsi="PingFang SC" w:eastAsia="PingFang SC" w:cs="PingFang SC"/>
          <w:sz w:val="24"/>
          <w:szCs w:val="24"/>
          <w:lang w:val="en-US" w:eastAsia="zh-CN"/>
        </w:rPr>
      </w:pPr>
      <w:r>
        <w:rPr>
          <w:rFonts w:ascii="PingFang SC" w:hAnsi="PingFang SC" w:eastAsia="PingFang SC" w:cs="PingFang SC"/>
          <w:sz w:val="24"/>
          <w:szCs w:val="24"/>
        </w:rPr>
        <w:t>水工程规划同意书</w:t>
      </w:r>
    </w:p>
    <w:p>
      <w:pPr>
        <w:keepNext w:val="0"/>
        <w:keepLines w:val="0"/>
        <w:widowControl/>
        <w:suppressLineNumbers w:val="0"/>
        <w:jc w:val="left"/>
        <w:outlineLvl w:val="0"/>
      </w:pPr>
      <w:bookmarkStart w:id="182" w:name="_Toc27671"/>
      <w:r>
        <w:rPr>
          <w:rFonts w:hint="eastAsia" w:ascii="宋体" w:hAnsi="宋体" w:eastAsia="宋体" w:cs="宋体"/>
          <w:b/>
          <w:bCs/>
          <w:color w:val="000000"/>
          <w:kern w:val="0"/>
          <w:sz w:val="24"/>
          <w:szCs w:val="24"/>
          <w:lang w:val="en-US" w:eastAsia="zh-CN" w:bidi="ar"/>
        </w:rPr>
        <w:t>二、事项类型</w:t>
      </w:r>
      <w:bookmarkEnd w:id="18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outlineLvl w:val="0"/>
      </w:pPr>
      <w:bookmarkStart w:id="183" w:name="_Toc31404"/>
      <w:r>
        <w:rPr>
          <w:rFonts w:hint="eastAsia" w:ascii="宋体" w:hAnsi="宋体" w:eastAsia="宋体" w:cs="宋体"/>
          <w:b/>
          <w:bCs/>
          <w:color w:val="000000"/>
          <w:kern w:val="0"/>
          <w:sz w:val="24"/>
          <w:szCs w:val="24"/>
          <w:lang w:val="en-US" w:eastAsia="zh-CN" w:bidi="ar"/>
        </w:rPr>
        <w:t>三、事项编码</w:t>
      </w:r>
      <w:bookmarkEnd w:id="18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005482387XK50197004 </w:t>
      </w:r>
    </w:p>
    <w:p>
      <w:pPr>
        <w:keepNext w:val="0"/>
        <w:keepLines w:val="0"/>
        <w:widowControl/>
        <w:suppressLineNumbers w:val="0"/>
        <w:jc w:val="left"/>
        <w:outlineLvl w:val="0"/>
      </w:pPr>
      <w:bookmarkStart w:id="184" w:name="_Toc21456"/>
      <w:r>
        <w:rPr>
          <w:rFonts w:hint="eastAsia" w:ascii="宋体" w:hAnsi="宋体" w:eastAsia="宋体" w:cs="宋体"/>
          <w:b/>
          <w:bCs/>
          <w:color w:val="000000"/>
          <w:kern w:val="0"/>
          <w:sz w:val="24"/>
          <w:szCs w:val="24"/>
          <w:lang w:val="en-US" w:eastAsia="zh-CN" w:bidi="ar"/>
        </w:rPr>
        <w:t>四、受理机构</w:t>
      </w:r>
      <w:bookmarkEnd w:id="18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185" w:name="_Toc7525"/>
      <w:r>
        <w:rPr>
          <w:rFonts w:hint="eastAsia" w:ascii="宋体" w:hAnsi="宋体" w:eastAsia="宋体" w:cs="宋体"/>
          <w:b/>
          <w:bCs/>
          <w:color w:val="000000"/>
          <w:kern w:val="0"/>
          <w:sz w:val="24"/>
          <w:szCs w:val="24"/>
          <w:lang w:val="en-US" w:eastAsia="zh-CN" w:bidi="ar"/>
        </w:rPr>
        <w:t>五、办件类型</w:t>
      </w:r>
      <w:bookmarkEnd w:id="18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即办件 </w:t>
      </w:r>
    </w:p>
    <w:p>
      <w:pPr>
        <w:keepNext w:val="0"/>
        <w:keepLines w:val="0"/>
        <w:widowControl/>
        <w:suppressLineNumbers w:val="0"/>
        <w:jc w:val="left"/>
        <w:outlineLvl w:val="0"/>
      </w:pPr>
      <w:bookmarkStart w:id="186" w:name="_Toc22166"/>
      <w:r>
        <w:rPr>
          <w:rFonts w:hint="eastAsia" w:ascii="宋体" w:hAnsi="宋体" w:eastAsia="宋体" w:cs="宋体"/>
          <w:b/>
          <w:bCs/>
          <w:color w:val="000000"/>
          <w:kern w:val="0"/>
          <w:sz w:val="24"/>
          <w:szCs w:val="24"/>
          <w:lang w:val="en-US" w:eastAsia="zh-CN" w:bidi="ar"/>
        </w:rPr>
        <w:t>六、法定办结时限</w:t>
      </w:r>
      <w:bookmarkEnd w:id="18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 个工作日 </w:t>
      </w:r>
    </w:p>
    <w:p>
      <w:pPr>
        <w:keepNext w:val="0"/>
        <w:keepLines w:val="0"/>
        <w:widowControl/>
        <w:suppressLineNumbers w:val="0"/>
        <w:jc w:val="left"/>
        <w:outlineLvl w:val="0"/>
      </w:pPr>
      <w:bookmarkStart w:id="187" w:name="_Toc27241"/>
      <w:r>
        <w:rPr>
          <w:rFonts w:hint="eastAsia" w:ascii="宋体" w:hAnsi="宋体" w:eastAsia="宋体" w:cs="宋体"/>
          <w:b/>
          <w:bCs/>
          <w:color w:val="000000"/>
          <w:kern w:val="0"/>
          <w:sz w:val="24"/>
          <w:szCs w:val="24"/>
          <w:lang w:val="en-US" w:eastAsia="zh-CN" w:bidi="ar"/>
        </w:rPr>
        <w:t>七、承诺办结时限</w:t>
      </w:r>
      <w:bookmarkEnd w:id="18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188" w:name="_Toc11570"/>
      <w:r>
        <w:rPr>
          <w:rFonts w:hint="eastAsia" w:ascii="宋体" w:hAnsi="宋体" w:eastAsia="宋体" w:cs="宋体"/>
          <w:b/>
          <w:bCs/>
          <w:color w:val="000000"/>
          <w:kern w:val="0"/>
          <w:sz w:val="24"/>
          <w:szCs w:val="24"/>
          <w:lang w:val="en-US" w:eastAsia="zh-CN" w:bidi="ar"/>
        </w:rPr>
        <w:t>八、设定依据</w:t>
      </w:r>
      <w:bookmarkEnd w:id="188"/>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华人民共和国水法》（2016年修正）第十九条：建设水工程，必须符合流域综合规划。在国家确定的重要江河、湖泊和跨省、自治区、直辖市的江河、湖泊上建设水工程，其工程可行性研究报告报请批准前，有关流域管理机构应当对水工程的建设是否符合流域综合规划进行审查并签署意见；在其他江河、湖泊上建设水工程，其工程可行性研究报告报请批准前，县级以上地方人民政府水行政主管部门应当按照管理权限对水工程的建设是否符合流域综合规划进行审查并签署意见。水工程建设涉及防洪的，依照防洪法的有关规定执行；涉及其他地区和行业的，建设单位应当事先征求有关地区和部门的意见。</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华人民共和国防洪法》（2016年修正）第十七条：在江河、湖泊上建设防洪工程和其他水工程、水电站等，应当符合防洪规划的要求；水库应当按照防洪规划的要求留足防洪库容。前款规定的防洪工程和其他水工程、水电站未取得有关水行政主管部门签署的符合防洪规划要求的规划同意书的，建设单位不得开工建设。</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189" w:name="_Toc29884"/>
      <w:r>
        <w:rPr>
          <w:rFonts w:hint="eastAsia" w:ascii="宋体" w:hAnsi="宋体" w:eastAsia="宋体" w:cs="宋体"/>
          <w:b/>
          <w:bCs/>
          <w:color w:val="000000"/>
          <w:kern w:val="0"/>
          <w:sz w:val="24"/>
          <w:szCs w:val="24"/>
          <w:lang w:val="en-US" w:eastAsia="zh-CN" w:bidi="ar"/>
        </w:rPr>
        <w:t>九、面向用户对象</w:t>
      </w:r>
      <w:bookmarkEnd w:id="189"/>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b/>
          <w:bCs/>
          <w:color w:val="000000"/>
          <w:kern w:val="0"/>
          <w:sz w:val="24"/>
          <w:szCs w:val="24"/>
          <w:lang w:val="en-US" w:eastAsia="zh-CN" w:bidi="ar"/>
        </w:rPr>
      </w:pPr>
      <w:r>
        <w:rPr>
          <w:rFonts w:hint="eastAsia" w:ascii="PingFang SC" w:hAnsi="PingFang SC" w:eastAsia="PingFang SC" w:cs="PingFang SC"/>
          <w:sz w:val="24"/>
          <w:szCs w:val="24"/>
        </w:rPr>
        <w:t>事业法人、行政机关、其他组织、社会组织法人</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190" w:name="_Toc3674"/>
      <w:r>
        <w:rPr>
          <w:rFonts w:hint="eastAsia" w:ascii="宋体" w:hAnsi="宋体" w:eastAsia="宋体" w:cs="宋体"/>
          <w:b/>
          <w:bCs/>
          <w:color w:val="000000"/>
          <w:kern w:val="0"/>
          <w:sz w:val="24"/>
          <w:szCs w:val="24"/>
          <w:lang w:val="en-US" w:eastAsia="zh-CN" w:bidi="ar"/>
        </w:rPr>
        <w:t>十、受理条件</w:t>
      </w:r>
      <w:bookmarkEnd w:id="19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按照《河南省水利厅关于印发&lt;河南省水工程建设规划同意书制度管理办法实施细则（试行）&gt;的通知》（豫水计〔2011〕20号）确定的审批权限，属于省级水行政主管部门审批的。</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191" w:name="_Toc20736"/>
      <w:r>
        <w:rPr>
          <w:rFonts w:hint="eastAsia" w:ascii="宋体" w:hAnsi="宋体" w:eastAsia="宋体" w:cs="宋体"/>
          <w:b/>
          <w:bCs/>
          <w:color w:val="000000"/>
          <w:kern w:val="0"/>
          <w:sz w:val="24"/>
          <w:szCs w:val="24"/>
          <w:lang w:val="en-US" w:eastAsia="zh-CN" w:bidi="ar"/>
        </w:rPr>
        <w:t>十一、申报材料列表</w:t>
      </w:r>
      <w:bookmarkEnd w:id="191"/>
    </w:p>
    <w:p>
      <w:pPr>
        <w:keepNext w:val="0"/>
        <w:keepLines w:val="0"/>
        <w:widowControl/>
        <w:suppressLineNumbers w:val="0"/>
        <w:jc w:val="left"/>
        <w:rPr>
          <w:rFonts w:hint="default"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ascii="PingFang SC" w:hAnsi="PingFang SC" w:eastAsia="PingFang SC" w:cs="PingFang SC"/>
          <w:sz w:val="24"/>
          <w:szCs w:val="24"/>
        </w:rPr>
        <w:t>河南省水工程建设规划同意书申请表</w:t>
      </w:r>
    </w:p>
    <w:p>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ascii="PingFang SC" w:hAnsi="PingFang SC" w:eastAsia="PingFang SC" w:cs="PingFang SC"/>
          <w:sz w:val="24"/>
          <w:szCs w:val="24"/>
        </w:rPr>
        <w:t>建设水利项目所依据的文件</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sz w:val="24"/>
          <w:szCs w:val="24"/>
          <w:lang w:val="en-US" w:eastAsia="zh-CN"/>
        </w:rPr>
        <w:t>3、</w:t>
      </w:r>
      <w:r>
        <w:rPr>
          <w:rFonts w:ascii="PingFang SC" w:hAnsi="PingFang SC" w:eastAsia="PingFang SC" w:cs="PingFang SC"/>
          <w:sz w:val="24"/>
          <w:szCs w:val="24"/>
        </w:rPr>
        <w:t>拟报批水工程的（预）可行性研究报告（项目申请报告、备案材料）及</w:t>
      </w:r>
      <w:r>
        <w:rPr>
          <w:rFonts w:hint="eastAsia" w:ascii="PingFang SC" w:hAnsi="PingFang SC" w:eastAsia="宋体" w:cs="PingFang SC"/>
          <w:sz w:val="24"/>
          <w:szCs w:val="24"/>
          <w:lang w:val="en-US" w:eastAsia="zh-CN"/>
        </w:rPr>
        <w:t>摘要或说明</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4、</w:t>
      </w:r>
      <w:r>
        <w:rPr>
          <w:rFonts w:ascii="PingFang SC" w:hAnsi="PingFang SC" w:eastAsia="PingFang SC" w:cs="PingFang SC"/>
          <w:sz w:val="24"/>
          <w:szCs w:val="24"/>
        </w:rPr>
        <w:t>专题论证报告</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sz w:val="24"/>
          <w:szCs w:val="24"/>
          <w:lang w:val="en-US" w:eastAsia="zh-CN"/>
        </w:rPr>
        <w:t>5、</w:t>
      </w:r>
      <w:r>
        <w:rPr>
          <w:rFonts w:ascii="PingFang SC" w:hAnsi="PingFang SC" w:eastAsia="PingFang SC" w:cs="PingFang SC"/>
          <w:sz w:val="24"/>
          <w:szCs w:val="24"/>
        </w:rPr>
        <w:t>与第三方有利害关系的协议</w:t>
      </w:r>
    </w:p>
    <w:p>
      <w:pPr>
        <w:keepNext w:val="0"/>
        <w:keepLines w:val="0"/>
        <w:widowControl/>
        <w:suppressLineNumbers w:val="0"/>
        <w:jc w:val="left"/>
        <w:outlineLvl w:val="0"/>
      </w:pPr>
      <w:bookmarkStart w:id="192" w:name="_Toc31227"/>
      <w:r>
        <w:rPr>
          <w:rFonts w:hint="eastAsia" w:ascii="宋体" w:hAnsi="宋体" w:eastAsia="宋体" w:cs="宋体"/>
          <w:b/>
          <w:bCs/>
          <w:color w:val="000000"/>
          <w:kern w:val="0"/>
          <w:sz w:val="24"/>
          <w:szCs w:val="24"/>
          <w:lang w:val="en-US" w:eastAsia="zh-CN" w:bidi="ar"/>
        </w:rPr>
        <w:t>十二、办理地址</w:t>
      </w:r>
      <w:bookmarkEnd w:id="19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193" w:name="_Toc3574"/>
      <w:r>
        <w:rPr>
          <w:rFonts w:hint="eastAsia" w:ascii="宋体" w:hAnsi="宋体" w:eastAsia="宋体" w:cs="宋体"/>
          <w:b/>
          <w:bCs/>
          <w:color w:val="000000"/>
          <w:kern w:val="0"/>
          <w:sz w:val="24"/>
          <w:szCs w:val="24"/>
          <w:lang w:val="en-US" w:eastAsia="zh-CN" w:bidi="ar"/>
        </w:rPr>
        <w:t>十三、交通指引</w:t>
      </w:r>
      <w:bookmarkEnd w:id="19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194" w:name="_Toc16439"/>
      <w:r>
        <w:rPr>
          <w:rFonts w:hint="eastAsia" w:ascii="宋体" w:hAnsi="宋体" w:eastAsia="宋体" w:cs="宋体"/>
          <w:b/>
          <w:bCs/>
          <w:color w:val="000000"/>
          <w:kern w:val="0"/>
          <w:sz w:val="24"/>
          <w:szCs w:val="24"/>
          <w:lang w:val="en-US" w:eastAsia="zh-CN" w:bidi="ar"/>
        </w:rPr>
        <w:t>十四、办理时间</w:t>
      </w:r>
      <w:bookmarkEnd w:id="19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195" w:name="_Toc19981"/>
      <w:r>
        <w:rPr>
          <w:rFonts w:hint="eastAsia" w:ascii="宋体" w:hAnsi="宋体" w:eastAsia="宋体" w:cs="宋体"/>
          <w:b/>
          <w:bCs/>
          <w:color w:val="000000"/>
          <w:kern w:val="0"/>
          <w:sz w:val="24"/>
          <w:szCs w:val="24"/>
          <w:lang w:val="en-US" w:eastAsia="zh-CN" w:bidi="ar"/>
        </w:rPr>
        <w:t>十五、咨询方式</w:t>
      </w:r>
      <w:bookmarkEnd w:id="19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196" w:name="_Toc10541"/>
      <w:r>
        <w:rPr>
          <w:rFonts w:hint="eastAsia" w:ascii="宋体" w:hAnsi="宋体" w:eastAsia="宋体" w:cs="宋体"/>
          <w:b/>
          <w:bCs/>
          <w:color w:val="000000"/>
          <w:kern w:val="0"/>
          <w:sz w:val="24"/>
          <w:szCs w:val="24"/>
          <w:lang w:val="en-US" w:eastAsia="zh-CN" w:bidi="ar"/>
        </w:rPr>
        <w:t>十六、监督投诉方式</w:t>
      </w:r>
      <w:bookmarkEnd w:id="19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197" w:name="_Toc29333"/>
      <w:r>
        <w:rPr>
          <w:rFonts w:hint="eastAsia" w:ascii="宋体" w:hAnsi="宋体" w:eastAsia="宋体" w:cs="宋体"/>
          <w:b/>
          <w:bCs/>
          <w:color w:val="000000"/>
          <w:kern w:val="0"/>
          <w:sz w:val="24"/>
          <w:szCs w:val="24"/>
          <w:lang w:val="en-US" w:eastAsia="zh-CN" w:bidi="ar"/>
        </w:rPr>
        <w:t>十七、收费标准及依据</w:t>
      </w:r>
      <w:bookmarkEnd w:id="19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suppressLineNumbers w:val="0"/>
        <w:jc w:val="left"/>
        <w:rPr>
          <w:rFonts w:hint="eastAsia" w:ascii="PingFang SC" w:hAnsi="PingFang SC" w:eastAsia="宋体" w:cs="PingFang SC"/>
          <w:sz w:val="24"/>
          <w:szCs w:val="24"/>
          <w:lang w:val="en-US" w:eastAsia="zh-CN"/>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center"/>
        <w:outlineLvl w:val="0"/>
        <w:rPr>
          <w:rFonts w:hint="eastAsia" w:ascii="宋体" w:hAnsi="宋体" w:eastAsia="宋体" w:cs="宋体"/>
          <w:color w:val="000000"/>
          <w:kern w:val="0"/>
          <w:sz w:val="32"/>
          <w:szCs w:val="32"/>
          <w:lang w:val="en-US" w:eastAsia="zh-CN" w:bidi="ar"/>
        </w:rPr>
      </w:pPr>
      <w:bookmarkStart w:id="198" w:name="_Toc3059"/>
      <w:r>
        <w:rPr>
          <w:rFonts w:hint="eastAsia" w:ascii="宋体" w:hAnsi="宋体" w:eastAsia="宋体" w:cs="宋体"/>
          <w:color w:val="000000"/>
          <w:kern w:val="0"/>
          <w:sz w:val="32"/>
          <w:szCs w:val="32"/>
          <w:lang w:val="en-US" w:eastAsia="zh-CN" w:bidi="ar"/>
        </w:rPr>
        <w:t>非防洪建设项目洪水影响评价报告审批</w:t>
      </w:r>
      <w:bookmarkEnd w:id="198"/>
      <w:r>
        <w:rPr>
          <w:rFonts w:ascii="ArialUnicodeMS" w:hAnsi="ArialUnicodeMS" w:eastAsia="ArialUnicodeMS" w:cs="ArialUnicodeMS"/>
          <w:color w:val="000000"/>
          <w:kern w:val="0"/>
          <w:sz w:val="31"/>
          <w:szCs w:val="31"/>
          <w:lang w:val="en-US" w:eastAsia="zh-CN" w:bidi="ar"/>
        </w:rPr>
        <w:t>服务指南</w:t>
      </w:r>
    </w:p>
    <w:p>
      <w:pPr>
        <w:keepNext w:val="0"/>
        <w:keepLines w:val="0"/>
        <w:widowControl/>
        <w:suppressLineNumbers w:val="0"/>
        <w:jc w:val="left"/>
        <w:outlineLvl w:val="0"/>
        <w:rPr>
          <w:rFonts w:ascii="PingFang SC" w:hAnsi="PingFang SC" w:eastAsia="PingFang SC" w:cs="PingFang SC"/>
          <w:b/>
          <w:bCs/>
          <w:sz w:val="24"/>
          <w:szCs w:val="24"/>
        </w:rPr>
      </w:pPr>
      <w:bookmarkStart w:id="199" w:name="_Toc3400"/>
      <w:r>
        <w:rPr>
          <w:rFonts w:hint="eastAsia" w:ascii="PingFang SC" w:hAnsi="PingFang SC" w:eastAsia="PingFang SC" w:cs="PingFang SC"/>
          <w:b/>
          <w:bCs/>
          <w:sz w:val="24"/>
          <w:szCs w:val="24"/>
        </w:rPr>
        <w:t>一、事项名称</w:t>
      </w:r>
      <w:bookmarkEnd w:id="199"/>
    </w:p>
    <w:p>
      <w:pPr>
        <w:keepNext w:val="0"/>
        <w:keepLines w:val="0"/>
        <w:widowControl/>
        <w:suppressLineNumbers w:val="0"/>
        <w:jc w:val="left"/>
        <w:rPr>
          <w:rFonts w:hint="eastAsia" w:ascii="ArialUnicodeMS" w:hAnsi="ArialUnicodeMS" w:eastAsia="ArialUnicodeMS" w:cs="ArialUnicodeMS"/>
          <w:color w:val="000000"/>
          <w:kern w:val="0"/>
          <w:sz w:val="31"/>
          <w:szCs w:val="31"/>
          <w:lang w:val="en-US" w:eastAsia="zh-CN" w:bidi="ar"/>
        </w:rPr>
      </w:pPr>
      <w:r>
        <w:rPr>
          <w:rFonts w:ascii="PingFang SC" w:hAnsi="PingFang SC" w:eastAsia="PingFang SC" w:cs="PingFang SC"/>
          <w:sz w:val="24"/>
          <w:szCs w:val="24"/>
        </w:rPr>
        <w:t>非防洪建设项目洪水影响评价报告审批</w:t>
      </w:r>
    </w:p>
    <w:p>
      <w:pPr>
        <w:keepNext w:val="0"/>
        <w:keepLines w:val="0"/>
        <w:widowControl/>
        <w:suppressLineNumbers w:val="0"/>
        <w:jc w:val="left"/>
        <w:outlineLvl w:val="0"/>
      </w:pPr>
      <w:bookmarkStart w:id="200" w:name="_Toc22126"/>
      <w:r>
        <w:rPr>
          <w:rFonts w:hint="eastAsia" w:ascii="宋体" w:hAnsi="宋体" w:eastAsia="宋体" w:cs="宋体"/>
          <w:b/>
          <w:bCs/>
          <w:color w:val="000000"/>
          <w:kern w:val="0"/>
          <w:sz w:val="24"/>
          <w:szCs w:val="24"/>
          <w:lang w:val="en-US" w:eastAsia="zh-CN" w:bidi="ar"/>
        </w:rPr>
        <w:t>二、事项类型</w:t>
      </w:r>
      <w:bookmarkEnd w:id="20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outlineLvl w:val="0"/>
      </w:pPr>
      <w:bookmarkStart w:id="201" w:name="_Toc13119"/>
      <w:r>
        <w:rPr>
          <w:rFonts w:hint="eastAsia" w:ascii="宋体" w:hAnsi="宋体" w:eastAsia="宋体" w:cs="宋体"/>
          <w:b/>
          <w:bCs/>
          <w:color w:val="000000"/>
          <w:kern w:val="0"/>
          <w:sz w:val="24"/>
          <w:szCs w:val="24"/>
          <w:lang w:val="en-US" w:eastAsia="zh-CN" w:bidi="ar"/>
        </w:rPr>
        <w:t>三、事项编码</w:t>
      </w:r>
      <w:bookmarkEnd w:id="20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005482387XK50197004 </w:t>
      </w:r>
    </w:p>
    <w:p>
      <w:pPr>
        <w:keepNext w:val="0"/>
        <w:keepLines w:val="0"/>
        <w:widowControl/>
        <w:suppressLineNumbers w:val="0"/>
        <w:jc w:val="left"/>
        <w:outlineLvl w:val="0"/>
      </w:pPr>
      <w:bookmarkStart w:id="202" w:name="_Toc21744"/>
      <w:r>
        <w:rPr>
          <w:rFonts w:hint="eastAsia" w:ascii="宋体" w:hAnsi="宋体" w:eastAsia="宋体" w:cs="宋体"/>
          <w:b/>
          <w:bCs/>
          <w:color w:val="000000"/>
          <w:kern w:val="0"/>
          <w:sz w:val="24"/>
          <w:szCs w:val="24"/>
          <w:lang w:val="en-US" w:eastAsia="zh-CN" w:bidi="ar"/>
        </w:rPr>
        <w:t>四、受理机构</w:t>
      </w:r>
      <w:bookmarkEnd w:id="20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203" w:name="_Toc25759"/>
      <w:r>
        <w:rPr>
          <w:rFonts w:hint="eastAsia" w:ascii="宋体" w:hAnsi="宋体" w:eastAsia="宋体" w:cs="宋体"/>
          <w:b/>
          <w:bCs/>
          <w:color w:val="000000"/>
          <w:kern w:val="0"/>
          <w:sz w:val="24"/>
          <w:szCs w:val="24"/>
          <w:lang w:val="en-US" w:eastAsia="zh-CN" w:bidi="ar"/>
        </w:rPr>
        <w:t>五、办件类型</w:t>
      </w:r>
      <w:bookmarkEnd w:id="20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即办件 </w:t>
      </w:r>
    </w:p>
    <w:p>
      <w:pPr>
        <w:keepNext w:val="0"/>
        <w:keepLines w:val="0"/>
        <w:widowControl/>
        <w:suppressLineNumbers w:val="0"/>
        <w:jc w:val="left"/>
        <w:outlineLvl w:val="0"/>
      </w:pPr>
      <w:bookmarkStart w:id="204" w:name="_Toc16323"/>
      <w:r>
        <w:rPr>
          <w:rFonts w:hint="eastAsia" w:ascii="宋体" w:hAnsi="宋体" w:eastAsia="宋体" w:cs="宋体"/>
          <w:b/>
          <w:bCs/>
          <w:color w:val="000000"/>
          <w:kern w:val="0"/>
          <w:sz w:val="24"/>
          <w:szCs w:val="24"/>
          <w:lang w:val="en-US" w:eastAsia="zh-CN" w:bidi="ar"/>
        </w:rPr>
        <w:t>六、法定办结时限</w:t>
      </w:r>
      <w:bookmarkEnd w:id="20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 个工作日 </w:t>
      </w:r>
    </w:p>
    <w:p>
      <w:pPr>
        <w:keepNext w:val="0"/>
        <w:keepLines w:val="0"/>
        <w:widowControl/>
        <w:suppressLineNumbers w:val="0"/>
        <w:jc w:val="left"/>
        <w:outlineLvl w:val="0"/>
      </w:pPr>
      <w:bookmarkStart w:id="205" w:name="_Toc5744"/>
      <w:r>
        <w:rPr>
          <w:rFonts w:hint="eastAsia" w:ascii="宋体" w:hAnsi="宋体" w:eastAsia="宋体" w:cs="宋体"/>
          <w:b/>
          <w:bCs/>
          <w:color w:val="000000"/>
          <w:kern w:val="0"/>
          <w:sz w:val="24"/>
          <w:szCs w:val="24"/>
          <w:lang w:val="en-US" w:eastAsia="zh-CN" w:bidi="ar"/>
        </w:rPr>
        <w:t>七、承诺办结时限</w:t>
      </w:r>
      <w:bookmarkEnd w:id="20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06" w:name="_Toc1546"/>
      <w:r>
        <w:rPr>
          <w:rFonts w:hint="eastAsia" w:ascii="宋体" w:hAnsi="宋体" w:eastAsia="宋体" w:cs="宋体"/>
          <w:b/>
          <w:bCs/>
          <w:color w:val="000000"/>
          <w:kern w:val="0"/>
          <w:sz w:val="24"/>
          <w:szCs w:val="24"/>
          <w:lang w:val="en-US" w:eastAsia="zh-CN" w:bidi="ar"/>
        </w:rPr>
        <w:t>八、设定依据</w:t>
      </w:r>
      <w:bookmarkEnd w:id="206"/>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在蓄滞洪区内建设的油田、铁路、公路、矿山、电厂、电信设施和管道，其洪水影响评价报告应当包括建设单位自行安排的防洪避洪方案。”</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207" w:name="_Toc6280"/>
      <w:r>
        <w:rPr>
          <w:rFonts w:hint="eastAsia" w:ascii="宋体" w:hAnsi="宋体" w:eastAsia="宋体" w:cs="宋体"/>
          <w:b/>
          <w:bCs/>
          <w:color w:val="000000"/>
          <w:kern w:val="0"/>
          <w:sz w:val="24"/>
          <w:szCs w:val="24"/>
          <w:lang w:val="en-US" w:eastAsia="zh-CN" w:bidi="ar"/>
        </w:rPr>
        <w:t>九、面向用户对象</w:t>
      </w:r>
      <w:bookmarkEnd w:id="20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 xml:space="preserve">自然人、企业法人、事业法人、行政机关、其他组织、社会组织法人、非法人企业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08" w:name="_Toc18588"/>
      <w:r>
        <w:rPr>
          <w:rFonts w:hint="eastAsia" w:ascii="宋体" w:hAnsi="宋体" w:eastAsia="宋体" w:cs="宋体"/>
          <w:b/>
          <w:bCs/>
          <w:color w:val="000000"/>
          <w:kern w:val="0"/>
          <w:sz w:val="24"/>
          <w:szCs w:val="24"/>
          <w:lang w:val="en-US" w:eastAsia="zh-CN" w:bidi="ar"/>
        </w:rPr>
        <w:t>十、受理条件</w:t>
      </w:r>
      <w:bookmarkEnd w:id="20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《河道管理范围内建设项目管理的有关规定》（国家计委水政〔1992〕7 号）第五条：(1)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6）对于重要的建设项目，建设单位还应编制更详尽的防洪评价报告。</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09" w:name="_Toc8045"/>
      <w:r>
        <w:rPr>
          <w:rFonts w:hint="eastAsia" w:ascii="宋体" w:hAnsi="宋体" w:eastAsia="宋体" w:cs="宋体"/>
          <w:b/>
          <w:bCs/>
          <w:color w:val="000000"/>
          <w:kern w:val="0"/>
          <w:sz w:val="24"/>
          <w:szCs w:val="24"/>
          <w:lang w:val="en-US" w:eastAsia="zh-CN" w:bidi="ar"/>
        </w:rPr>
        <w:t>十一、申报材料列表</w:t>
      </w:r>
      <w:bookmarkEnd w:id="209"/>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ascii="PingFang SC" w:hAnsi="PingFang SC" w:eastAsia="PingFang SC" w:cs="PingFang SC"/>
          <w:sz w:val="24"/>
          <w:szCs w:val="24"/>
        </w:rPr>
        <w:t>洪水影响评价报告</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sz w:val="24"/>
          <w:szCs w:val="24"/>
          <w:lang w:val="en-US" w:eastAsia="zh-CN"/>
        </w:rPr>
        <w:t>2、</w:t>
      </w:r>
      <w:r>
        <w:rPr>
          <w:rFonts w:ascii="PingFang SC" w:hAnsi="PingFang SC" w:eastAsia="PingFang SC" w:cs="PingFang SC"/>
          <w:sz w:val="24"/>
          <w:szCs w:val="24"/>
        </w:rPr>
        <w:t>拟报批水工程的（预）可行性研究报告（项目申请报告、备案材料）及</w:t>
      </w:r>
      <w:r>
        <w:rPr>
          <w:rFonts w:hint="eastAsia" w:ascii="PingFang SC" w:hAnsi="PingFang SC" w:eastAsia="宋体" w:cs="PingFang SC"/>
          <w:sz w:val="24"/>
          <w:szCs w:val="24"/>
          <w:lang w:val="en-US" w:eastAsia="zh-CN"/>
        </w:rPr>
        <w:t>摘要或说明</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sz w:val="24"/>
          <w:szCs w:val="24"/>
          <w:lang w:val="en-US" w:eastAsia="zh-CN"/>
        </w:rPr>
        <w:t>3、</w:t>
      </w:r>
      <w:r>
        <w:rPr>
          <w:rFonts w:ascii="PingFang SC" w:hAnsi="PingFang SC" w:eastAsia="PingFang SC" w:cs="PingFang SC"/>
          <w:sz w:val="24"/>
          <w:szCs w:val="24"/>
        </w:rPr>
        <w:t>水利项目建设单位申请文件</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4、</w:t>
      </w:r>
      <w:r>
        <w:rPr>
          <w:rFonts w:ascii="PingFang SC" w:hAnsi="PingFang SC" w:eastAsia="PingFang SC" w:cs="PingFang SC"/>
          <w:sz w:val="24"/>
          <w:szCs w:val="24"/>
        </w:rPr>
        <w:t>建设水利项目所依据的文件</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sz w:val="24"/>
          <w:szCs w:val="24"/>
          <w:lang w:val="en-US" w:eastAsia="zh-CN"/>
        </w:rPr>
        <w:t>5、</w:t>
      </w:r>
      <w:r>
        <w:rPr>
          <w:rFonts w:ascii="PingFang SC" w:hAnsi="PingFang SC" w:eastAsia="PingFang SC" w:cs="PingFang SC"/>
          <w:sz w:val="24"/>
          <w:szCs w:val="24"/>
        </w:rPr>
        <w:t>与第三方有利害关系的协议</w:t>
      </w:r>
    </w:p>
    <w:p>
      <w:pPr>
        <w:keepNext w:val="0"/>
        <w:keepLines w:val="0"/>
        <w:widowControl/>
        <w:suppressLineNumbers w:val="0"/>
        <w:jc w:val="left"/>
        <w:outlineLvl w:val="0"/>
      </w:pPr>
      <w:bookmarkStart w:id="210" w:name="_Toc19651"/>
      <w:r>
        <w:rPr>
          <w:rFonts w:hint="eastAsia" w:ascii="宋体" w:hAnsi="宋体" w:eastAsia="宋体" w:cs="宋体"/>
          <w:b/>
          <w:bCs/>
          <w:color w:val="000000"/>
          <w:kern w:val="0"/>
          <w:sz w:val="24"/>
          <w:szCs w:val="24"/>
          <w:lang w:val="en-US" w:eastAsia="zh-CN" w:bidi="ar"/>
        </w:rPr>
        <w:t>十二、办理地址</w:t>
      </w:r>
      <w:bookmarkEnd w:id="21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211" w:name="_Toc14997"/>
      <w:r>
        <w:rPr>
          <w:rFonts w:hint="eastAsia" w:ascii="宋体" w:hAnsi="宋体" w:eastAsia="宋体" w:cs="宋体"/>
          <w:b/>
          <w:bCs/>
          <w:color w:val="000000"/>
          <w:kern w:val="0"/>
          <w:sz w:val="24"/>
          <w:szCs w:val="24"/>
          <w:lang w:val="en-US" w:eastAsia="zh-CN" w:bidi="ar"/>
        </w:rPr>
        <w:t>十三、交通指引</w:t>
      </w:r>
      <w:bookmarkEnd w:id="21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212" w:name="_Toc11793"/>
      <w:r>
        <w:rPr>
          <w:rFonts w:hint="eastAsia" w:ascii="宋体" w:hAnsi="宋体" w:eastAsia="宋体" w:cs="宋体"/>
          <w:b/>
          <w:bCs/>
          <w:color w:val="000000"/>
          <w:kern w:val="0"/>
          <w:sz w:val="24"/>
          <w:szCs w:val="24"/>
          <w:lang w:val="en-US" w:eastAsia="zh-CN" w:bidi="ar"/>
        </w:rPr>
        <w:t>十四、办理时间</w:t>
      </w:r>
      <w:bookmarkEnd w:id="21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213" w:name="_Toc377"/>
      <w:r>
        <w:rPr>
          <w:rFonts w:hint="eastAsia" w:ascii="宋体" w:hAnsi="宋体" w:eastAsia="宋体" w:cs="宋体"/>
          <w:b/>
          <w:bCs/>
          <w:color w:val="000000"/>
          <w:kern w:val="0"/>
          <w:sz w:val="24"/>
          <w:szCs w:val="24"/>
          <w:lang w:val="en-US" w:eastAsia="zh-CN" w:bidi="ar"/>
        </w:rPr>
        <w:t>十五、咨询方式</w:t>
      </w:r>
      <w:bookmarkEnd w:id="21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214" w:name="_Toc3998"/>
      <w:r>
        <w:rPr>
          <w:rFonts w:hint="eastAsia" w:ascii="宋体" w:hAnsi="宋体" w:eastAsia="宋体" w:cs="宋体"/>
          <w:b/>
          <w:bCs/>
          <w:color w:val="000000"/>
          <w:kern w:val="0"/>
          <w:sz w:val="24"/>
          <w:szCs w:val="24"/>
          <w:lang w:val="en-US" w:eastAsia="zh-CN" w:bidi="ar"/>
        </w:rPr>
        <w:t>十六、监督投诉方式</w:t>
      </w:r>
      <w:bookmarkEnd w:id="21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215" w:name="_Toc22088"/>
      <w:r>
        <w:rPr>
          <w:rFonts w:hint="eastAsia" w:ascii="宋体" w:hAnsi="宋体" w:eastAsia="宋体" w:cs="宋体"/>
          <w:b/>
          <w:bCs/>
          <w:color w:val="000000"/>
          <w:kern w:val="0"/>
          <w:sz w:val="24"/>
          <w:szCs w:val="24"/>
          <w:lang w:val="en-US" w:eastAsia="zh-CN" w:bidi="ar"/>
        </w:rPr>
        <w:t>十七、收费标准及依据</w:t>
      </w:r>
      <w:bookmarkEnd w:id="21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PingFang SC" w:hAnsi="PingFang SC" w:eastAsia="PingFang SC" w:cs="PingFang SC"/>
          <w:sz w:val="24"/>
          <w:szCs w:val="24"/>
        </w:rPr>
      </w:pPr>
    </w:p>
    <w:p>
      <w:pPr>
        <w:keepNext w:val="0"/>
        <w:keepLines w:val="0"/>
        <w:widowControl/>
        <w:suppressLineNumbers w:val="0"/>
        <w:jc w:val="left"/>
        <w:rPr>
          <w:rFonts w:hint="eastAsia" w:ascii="宋体" w:hAnsi="宋体" w:eastAsia="宋体" w:cs="宋体"/>
          <w:sz w:val="32"/>
          <w:szCs w:val="32"/>
        </w:rPr>
      </w:pPr>
    </w:p>
    <w:p>
      <w:pPr>
        <w:keepNext w:val="0"/>
        <w:keepLines w:val="0"/>
        <w:widowControl/>
        <w:suppressLineNumbers w:val="0"/>
        <w:jc w:val="center"/>
        <w:outlineLvl w:val="0"/>
        <w:rPr>
          <w:rFonts w:hint="eastAsia" w:ascii="宋体" w:hAnsi="宋体" w:eastAsia="宋体" w:cs="宋体"/>
          <w:color w:val="000000"/>
          <w:kern w:val="0"/>
          <w:sz w:val="32"/>
          <w:szCs w:val="32"/>
          <w:lang w:val="en-US" w:eastAsia="zh-CN" w:bidi="ar"/>
        </w:rPr>
      </w:pPr>
      <w:bookmarkStart w:id="216" w:name="_Toc20587"/>
      <w:r>
        <w:rPr>
          <w:rFonts w:hint="eastAsia" w:ascii="宋体" w:hAnsi="宋体" w:eastAsia="宋体" w:cs="宋体"/>
          <w:sz w:val="32"/>
          <w:szCs w:val="32"/>
        </w:rPr>
        <w:t>河道管理范围内建设项目工程建设方案审批</w:t>
      </w:r>
      <w:bookmarkEnd w:id="216"/>
      <w:r>
        <w:rPr>
          <w:rFonts w:ascii="ArialUnicodeMS" w:hAnsi="ArialUnicodeMS" w:eastAsia="ArialUnicodeMS" w:cs="ArialUnicodeMS"/>
          <w:color w:val="000000"/>
          <w:kern w:val="0"/>
          <w:sz w:val="31"/>
          <w:szCs w:val="31"/>
          <w:lang w:val="en-US" w:eastAsia="zh-CN" w:bidi="ar"/>
        </w:rPr>
        <w:t>服务指南</w:t>
      </w:r>
    </w:p>
    <w:p>
      <w:pPr>
        <w:keepNext w:val="0"/>
        <w:keepLines w:val="0"/>
        <w:widowControl/>
        <w:suppressLineNumbers w:val="0"/>
        <w:jc w:val="left"/>
        <w:outlineLvl w:val="0"/>
        <w:rPr>
          <w:rFonts w:ascii="PingFang SC" w:hAnsi="PingFang SC" w:eastAsia="PingFang SC" w:cs="PingFang SC"/>
          <w:b/>
          <w:bCs/>
          <w:sz w:val="24"/>
          <w:szCs w:val="24"/>
        </w:rPr>
      </w:pPr>
      <w:bookmarkStart w:id="217" w:name="_Toc21322"/>
      <w:r>
        <w:rPr>
          <w:rFonts w:hint="eastAsia" w:ascii="PingFang SC" w:hAnsi="PingFang SC" w:eastAsia="PingFang SC" w:cs="PingFang SC"/>
          <w:b/>
          <w:bCs/>
          <w:sz w:val="24"/>
          <w:szCs w:val="24"/>
        </w:rPr>
        <w:t>一、事项名称</w:t>
      </w:r>
      <w:bookmarkEnd w:id="217"/>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r>
        <w:rPr>
          <w:rFonts w:ascii="PingFang SC" w:hAnsi="PingFang SC" w:eastAsia="PingFang SC" w:cs="PingFang SC"/>
          <w:sz w:val="24"/>
          <w:szCs w:val="24"/>
        </w:rPr>
        <w:t>河道管理范围内建设项目工程建设方案审批</w:t>
      </w:r>
    </w:p>
    <w:p>
      <w:pPr>
        <w:keepNext w:val="0"/>
        <w:keepLines w:val="0"/>
        <w:widowControl/>
        <w:suppressLineNumbers w:val="0"/>
        <w:jc w:val="left"/>
        <w:outlineLvl w:val="0"/>
      </w:pPr>
      <w:bookmarkStart w:id="218" w:name="_Toc9160"/>
      <w:r>
        <w:rPr>
          <w:rFonts w:hint="eastAsia" w:ascii="宋体" w:hAnsi="宋体" w:eastAsia="宋体" w:cs="宋体"/>
          <w:b/>
          <w:bCs/>
          <w:color w:val="000000"/>
          <w:kern w:val="0"/>
          <w:sz w:val="24"/>
          <w:szCs w:val="24"/>
          <w:lang w:val="en-US" w:eastAsia="zh-CN" w:bidi="ar"/>
        </w:rPr>
        <w:t>二、事项类型</w:t>
      </w:r>
      <w:bookmarkEnd w:id="21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outlineLvl w:val="0"/>
      </w:pPr>
      <w:bookmarkStart w:id="219" w:name="_Toc24618"/>
      <w:r>
        <w:rPr>
          <w:rFonts w:hint="eastAsia" w:ascii="宋体" w:hAnsi="宋体" w:eastAsia="宋体" w:cs="宋体"/>
          <w:b/>
          <w:bCs/>
          <w:color w:val="000000"/>
          <w:kern w:val="0"/>
          <w:sz w:val="24"/>
          <w:szCs w:val="24"/>
          <w:lang w:val="en-US" w:eastAsia="zh-CN" w:bidi="ar"/>
        </w:rPr>
        <w:t>三、事项编码</w:t>
      </w:r>
      <w:bookmarkEnd w:id="21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005482387XK50197007</w:t>
      </w:r>
    </w:p>
    <w:p>
      <w:pPr>
        <w:keepNext w:val="0"/>
        <w:keepLines w:val="0"/>
        <w:widowControl/>
        <w:suppressLineNumbers w:val="0"/>
        <w:jc w:val="left"/>
        <w:outlineLvl w:val="0"/>
      </w:pPr>
      <w:bookmarkStart w:id="220" w:name="_Toc13798"/>
      <w:r>
        <w:rPr>
          <w:rFonts w:hint="eastAsia" w:ascii="宋体" w:hAnsi="宋体" w:eastAsia="宋体" w:cs="宋体"/>
          <w:b/>
          <w:bCs/>
          <w:color w:val="000000"/>
          <w:kern w:val="0"/>
          <w:sz w:val="24"/>
          <w:szCs w:val="24"/>
          <w:lang w:val="en-US" w:eastAsia="zh-CN" w:bidi="ar"/>
        </w:rPr>
        <w:t>四、受理机构</w:t>
      </w:r>
      <w:bookmarkEnd w:id="22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221" w:name="_Toc5822"/>
      <w:r>
        <w:rPr>
          <w:rFonts w:hint="eastAsia" w:ascii="宋体" w:hAnsi="宋体" w:eastAsia="宋体" w:cs="宋体"/>
          <w:b/>
          <w:bCs/>
          <w:color w:val="000000"/>
          <w:kern w:val="0"/>
          <w:sz w:val="24"/>
          <w:szCs w:val="24"/>
          <w:lang w:val="en-US" w:eastAsia="zh-CN" w:bidi="ar"/>
        </w:rPr>
        <w:t>五、办件类型</w:t>
      </w:r>
      <w:bookmarkEnd w:id="22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即办件 </w:t>
      </w:r>
    </w:p>
    <w:p>
      <w:pPr>
        <w:keepNext w:val="0"/>
        <w:keepLines w:val="0"/>
        <w:widowControl/>
        <w:suppressLineNumbers w:val="0"/>
        <w:jc w:val="left"/>
        <w:outlineLvl w:val="0"/>
      </w:pPr>
      <w:bookmarkStart w:id="222" w:name="_Toc1533"/>
      <w:r>
        <w:rPr>
          <w:rFonts w:hint="eastAsia" w:ascii="宋体" w:hAnsi="宋体" w:eastAsia="宋体" w:cs="宋体"/>
          <w:b/>
          <w:bCs/>
          <w:color w:val="000000"/>
          <w:kern w:val="0"/>
          <w:sz w:val="24"/>
          <w:szCs w:val="24"/>
          <w:lang w:val="en-US" w:eastAsia="zh-CN" w:bidi="ar"/>
        </w:rPr>
        <w:t>六、法定办结时限</w:t>
      </w:r>
      <w:bookmarkEnd w:id="22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 个工作日 </w:t>
      </w:r>
    </w:p>
    <w:p>
      <w:pPr>
        <w:keepNext w:val="0"/>
        <w:keepLines w:val="0"/>
        <w:widowControl/>
        <w:suppressLineNumbers w:val="0"/>
        <w:jc w:val="left"/>
        <w:outlineLvl w:val="0"/>
      </w:pPr>
      <w:bookmarkStart w:id="223" w:name="_Toc6935"/>
      <w:r>
        <w:rPr>
          <w:rFonts w:hint="eastAsia" w:ascii="宋体" w:hAnsi="宋体" w:eastAsia="宋体" w:cs="宋体"/>
          <w:b/>
          <w:bCs/>
          <w:color w:val="000000"/>
          <w:kern w:val="0"/>
          <w:sz w:val="24"/>
          <w:szCs w:val="24"/>
          <w:lang w:val="en-US" w:eastAsia="zh-CN" w:bidi="ar"/>
        </w:rPr>
        <w:t>七、承诺办结时限</w:t>
      </w:r>
      <w:bookmarkEnd w:id="22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24" w:name="_Toc10933"/>
      <w:r>
        <w:rPr>
          <w:rFonts w:hint="eastAsia" w:ascii="宋体" w:hAnsi="宋体" w:eastAsia="宋体" w:cs="宋体"/>
          <w:b/>
          <w:bCs/>
          <w:color w:val="000000"/>
          <w:kern w:val="0"/>
          <w:sz w:val="24"/>
          <w:szCs w:val="24"/>
          <w:lang w:val="en-US" w:eastAsia="zh-CN" w:bidi="ar"/>
        </w:rPr>
        <w:t>八、设定依据</w:t>
      </w:r>
      <w:bookmarkEnd w:id="224"/>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水法》第十九条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 二、《中华人民共和国防洪法》第十七条第二款前款规定的防洪工程和其他水工程、水电站未取得有关水行政主管部门签署的符合防洪规划要求的规划同意书的，建设单位不得开工建设。 三、《中华人民共和国水法》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 四、《中华人民共和国防洪法》第二十七条：建设跨河、穿河、穿堤、临河的桥梁、码头、道路、渡口、管道、线缆、取水、排水等工程设施，应当符合防洪标准、岸线规划、航运要求和其他技术要求，不得危害堤防安全、影响河势稳定、妨碍行洪畅通；其工程建设方案未经有关水行政主管部门根据前述防洪要求审查同意的，建设单位不得开工建设。 五、《中华人民共和国防洪法》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 六、《中华人民共和国水文条例》第三十三条：在国家基本水文测站上下游建设影响水文监测的工程，建设单位应当采取相应措施，在征得对该站有管理权限的水行政主管部门同意后方可建设。因工程建设致使水文测站改建的，所需要的费用由建设单位承担。</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225" w:name="_Toc26827"/>
      <w:r>
        <w:rPr>
          <w:rFonts w:hint="eastAsia" w:ascii="宋体" w:hAnsi="宋体" w:eastAsia="宋体" w:cs="宋体"/>
          <w:b/>
          <w:bCs/>
          <w:color w:val="000000"/>
          <w:kern w:val="0"/>
          <w:sz w:val="24"/>
          <w:szCs w:val="24"/>
          <w:lang w:val="en-US" w:eastAsia="zh-CN" w:bidi="ar"/>
        </w:rPr>
        <w:t>九、面向用户对象</w:t>
      </w:r>
      <w:bookmarkEnd w:id="22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 xml:space="preserve">企业法人、事业法人、行政机关、其他组织、社会组织法人、非法人企业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26" w:name="_Toc6826"/>
      <w:r>
        <w:rPr>
          <w:rFonts w:hint="eastAsia" w:ascii="宋体" w:hAnsi="宋体" w:eastAsia="宋体" w:cs="宋体"/>
          <w:b/>
          <w:bCs/>
          <w:color w:val="000000"/>
          <w:kern w:val="0"/>
          <w:sz w:val="24"/>
          <w:szCs w:val="24"/>
          <w:lang w:val="en-US" w:eastAsia="zh-CN" w:bidi="ar"/>
        </w:rPr>
        <w:t>十、受理条件</w:t>
      </w:r>
      <w:bookmarkEnd w:id="22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按照《河南省水利厅关于印发〈河南省水利厅简化整合投资项目涉水行政审批实施办法（试行）〉的通知》（豫水计〔2017〕22号），符合水工程建设规划同意书审核、非防洪建设项目洪水影响评价报告审批、河道管理范围内建设项目工程建设方案审批、国家基本水文测站上下游建设影响水文监测工程的审批具备的条件，属于河南省水利厅受理的情况。</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27" w:name="_Toc26588"/>
      <w:r>
        <w:rPr>
          <w:rFonts w:hint="eastAsia" w:ascii="宋体" w:hAnsi="宋体" w:eastAsia="宋体" w:cs="宋体"/>
          <w:b/>
          <w:bCs/>
          <w:color w:val="000000"/>
          <w:kern w:val="0"/>
          <w:sz w:val="24"/>
          <w:szCs w:val="24"/>
          <w:lang w:val="en-US" w:eastAsia="zh-CN" w:bidi="ar"/>
        </w:rPr>
        <w:t>十一、申报材料列表</w:t>
      </w:r>
      <w:bookmarkEnd w:id="227"/>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ascii="PingFang SC" w:hAnsi="PingFang SC" w:eastAsia="PingFang SC" w:cs="PingFang SC"/>
          <w:sz w:val="24"/>
          <w:szCs w:val="24"/>
        </w:rPr>
        <w:t>河道管理范围内建设项目工程建设方案审批的申请书</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sz w:val="24"/>
          <w:szCs w:val="24"/>
          <w:lang w:val="en-US" w:eastAsia="zh-CN"/>
        </w:rPr>
        <w:t>2、</w:t>
      </w:r>
      <w:r>
        <w:rPr>
          <w:rFonts w:ascii="PingFang SC" w:hAnsi="PingFang SC" w:eastAsia="PingFang SC" w:cs="PingFang SC"/>
          <w:sz w:val="24"/>
          <w:szCs w:val="24"/>
        </w:rPr>
        <w:t>建设水利项目所依据的文件</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sz w:val="24"/>
          <w:szCs w:val="24"/>
          <w:lang w:val="en-US" w:eastAsia="zh-CN"/>
        </w:rPr>
        <w:t>3、</w:t>
      </w:r>
      <w:r>
        <w:rPr>
          <w:rFonts w:ascii="PingFang SC" w:hAnsi="PingFang SC" w:eastAsia="PingFang SC" w:cs="PingFang SC"/>
          <w:sz w:val="24"/>
          <w:szCs w:val="24"/>
        </w:rPr>
        <w:t>水利项目建设单位申请文件</w:t>
      </w:r>
      <w:r>
        <w:rPr>
          <w:rFonts w:hint="eastAsia" w:ascii="PingFang SC" w:hAnsi="PingFang SC" w:eastAsia="宋体" w:cs="PingFang SC"/>
          <w:sz w:val="24"/>
          <w:szCs w:val="24"/>
          <w:lang w:val="en-US" w:eastAsia="zh-CN"/>
        </w:rPr>
        <w:t xml:space="preserve"> </w:t>
      </w:r>
      <w:r>
        <w:rPr>
          <w:rFonts w:ascii="PingFang SC" w:hAnsi="PingFang SC" w:eastAsia="PingFang SC" w:cs="PingFang SC"/>
          <w:sz w:val="24"/>
          <w:szCs w:val="24"/>
        </w:rPr>
        <w:t>拟报请审批（核准、备案）的建设项目（预）可行性研究报告或工程建</w:t>
      </w:r>
      <w:r>
        <w:rPr>
          <w:rFonts w:hint="eastAsia" w:ascii="PingFang SC" w:hAnsi="PingFang SC" w:eastAsia="宋体" w:cs="PingFang SC"/>
          <w:sz w:val="24"/>
          <w:szCs w:val="24"/>
          <w:lang w:val="en-US" w:eastAsia="zh-CN"/>
        </w:rPr>
        <w:t>方案</w:t>
      </w:r>
      <w:r>
        <w:rPr>
          <w:rFonts w:ascii="PingFang SC" w:hAnsi="PingFang SC" w:eastAsia="PingFang SC" w:cs="PingFang SC"/>
          <w:sz w:val="24"/>
          <w:szCs w:val="24"/>
        </w:rPr>
        <w:t>（项目申请报告、备案材料）</w:t>
      </w:r>
    </w:p>
    <w:p>
      <w:pPr>
        <w:keepNext w:val="0"/>
        <w:keepLines w:val="0"/>
        <w:widowControl/>
        <w:suppressLineNumbers w:val="0"/>
        <w:jc w:val="left"/>
        <w:rPr>
          <w:rFonts w:hint="default" w:ascii="PingFang SC" w:hAnsi="PingFang SC" w:eastAsia="宋体" w:cs="PingFang SC"/>
          <w:sz w:val="24"/>
          <w:szCs w:val="24"/>
          <w:lang w:val="en-US" w:eastAsia="zh-CN"/>
        </w:rPr>
      </w:pPr>
      <w:r>
        <w:rPr>
          <w:rFonts w:hint="eastAsia" w:ascii="宋体" w:hAnsi="宋体" w:eastAsia="宋体" w:cs="宋体"/>
          <w:sz w:val="24"/>
          <w:szCs w:val="24"/>
          <w:lang w:val="en-US" w:eastAsia="zh-CN"/>
        </w:rPr>
        <w:t>4、</w:t>
      </w:r>
      <w:r>
        <w:rPr>
          <w:rFonts w:ascii="PingFang SC" w:hAnsi="PingFang SC" w:eastAsia="PingFang SC" w:cs="PingFang SC"/>
          <w:sz w:val="24"/>
          <w:szCs w:val="24"/>
        </w:rPr>
        <w:t>防洪评价报告</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sz w:val="24"/>
          <w:szCs w:val="24"/>
          <w:lang w:val="en-US" w:eastAsia="zh-CN"/>
        </w:rPr>
        <w:t>5、</w:t>
      </w:r>
      <w:r>
        <w:rPr>
          <w:rFonts w:ascii="PingFang SC" w:hAnsi="PingFang SC" w:eastAsia="PingFang SC" w:cs="PingFang SC"/>
          <w:sz w:val="24"/>
          <w:szCs w:val="24"/>
        </w:rPr>
        <w:t>与第三方有利害关系的协议</w:t>
      </w:r>
    </w:p>
    <w:p>
      <w:pPr>
        <w:keepNext w:val="0"/>
        <w:keepLines w:val="0"/>
        <w:widowControl/>
        <w:suppressLineNumbers w:val="0"/>
        <w:jc w:val="left"/>
        <w:outlineLvl w:val="0"/>
      </w:pPr>
      <w:bookmarkStart w:id="228" w:name="_Toc8775"/>
      <w:r>
        <w:rPr>
          <w:rFonts w:hint="eastAsia" w:ascii="宋体" w:hAnsi="宋体" w:eastAsia="宋体" w:cs="宋体"/>
          <w:b/>
          <w:bCs/>
          <w:color w:val="000000"/>
          <w:kern w:val="0"/>
          <w:sz w:val="24"/>
          <w:szCs w:val="24"/>
          <w:lang w:val="en-US" w:eastAsia="zh-CN" w:bidi="ar"/>
        </w:rPr>
        <w:t>十二、办理地址</w:t>
      </w:r>
      <w:bookmarkEnd w:id="22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229" w:name="_Toc28084"/>
      <w:r>
        <w:rPr>
          <w:rFonts w:hint="eastAsia" w:ascii="宋体" w:hAnsi="宋体" w:eastAsia="宋体" w:cs="宋体"/>
          <w:b/>
          <w:bCs/>
          <w:color w:val="000000"/>
          <w:kern w:val="0"/>
          <w:sz w:val="24"/>
          <w:szCs w:val="24"/>
          <w:lang w:val="en-US" w:eastAsia="zh-CN" w:bidi="ar"/>
        </w:rPr>
        <w:t>十三、交通指引</w:t>
      </w:r>
      <w:bookmarkEnd w:id="22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230" w:name="_Toc14671"/>
      <w:r>
        <w:rPr>
          <w:rFonts w:hint="eastAsia" w:ascii="宋体" w:hAnsi="宋体" w:eastAsia="宋体" w:cs="宋体"/>
          <w:b/>
          <w:bCs/>
          <w:color w:val="000000"/>
          <w:kern w:val="0"/>
          <w:sz w:val="24"/>
          <w:szCs w:val="24"/>
          <w:lang w:val="en-US" w:eastAsia="zh-CN" w:bidi="ar"/>
        </w:rPr>
        <w:t>十四、办理时间</w:t>
      </w:r>
      <w:bookmarkEnd w:id="23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231" w:name="_Toc13060"/>
      <w:r>
        <w:rPr>
          <w:rFonts w:hint="eastAsia" w:ascii="宋体" w:hAnsi="宋体" w:eastAsia="宋体" w:cs="宋体"/>
          <w:b/>
          <w:bCs/>
          <w:color w:val="000000"/>
          <w:kern w:val="0"/>
          <w:sz w:val="24"/>
          <w:szCs w:val="24"/>
          <w:lang w:val="en-US" w:eastAsia="zh-CN" w:bidi="ar"/>
        </w:rPr>
        <w:t>十五、咨询方式</w:t>
      </w:r>
      <w:bookmarkEnd w:id="23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232" w:name="_Toc15817"/>
      <w:r>
        <w:rPr>
          <w:rFonts w:hint="eastAsia" w:ascii="宋体" w:hAnsi="宋体" w:eastAsia="宋体" w:cs="宋体"/>
          <w:b/>
          <w:bCs/>
          <w:color w:val="000000"/>
          <w:kern w:val="0"/>
          <w:sz w:val="24"/>
          <w:szCs w:val="24"/>
          <w:lang w:val="en-US" w:eastAsia="zh-CN" w:bidi="ar"/>
        </w:rPr>
        <w:t>十六、监督投诉方式</w:t>
      </w:r>
      <w:bookmarkEnd w:id="23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233" w:name="_Toc19843"/>
      <w:r>
        <w:rPr>
          <w:rFonts w:hint="eastAsia" w:ascii="宋体" w:hAnsi="宋体" w:eastAsia="宋体" w:cs="宋体"/>
          <w:b/>
          <w:bCs/>
          <w:color w:val="000000"/>
          <w:kern w:val="0"/>
          <w:sz w:val="24"/>
          <w:szCs w:val="24"/>
          <w:lang w:val="en-US" w:eastAsia="zh-CN" w:bidi="ar"/>
        </w:rPr>
        <w:t>十七、收费标准及依据</w:t>
      </w:r>
      <w:bookmarkEnd w:id="23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center"/>
        <w:outlineLvl w:val="0"/>
        <w:rPr>
          <w:rFonts w:hint="eastAsia" w:ascii="宋体" w:hAnsi="宋体" w:eastAsia="宋体" w:cs="宋体"/>
          <w:color w:val="000000"/>
          <w:kern w:val="0"/>
          <w:sz w:val="32"/>
          <w:szCs w:val="32"/>
          <w:lang w:val="en-US" w:eastAsia="zh-CN" w:bidi="ar"/>
        </w:rPr>
      </w:pPr>
      <w:bookmarkStart w:id="234" w:name="_Toc1832"/>
      <w:r>
        <w:rPr>
          <w:rFonts w:hint="eastAsia" w:ascii="宋体" w:hAnsi="宋体" w:eastAsia="宋体" w:cs="宋体"/>
          <w:sz w:val="32"/>
          <w:szCs w:val="32"/>
        </w:rPr>
        <w:t>生产建设项目水土保持承诺制审批</w:t>
      </w:r>
      <w:bookmarkEnd w:id="234"/>
      <w:r>
        <w:rPr>
          <w:rFonts w:ascii="ArialUnicodeMS" w:hAnsi="ArialUnicodeMS" w:eastAsia="ArialUnicodeMS" w:cs="ArialUnicodeMS"/>
          <w:color w:val="000000"/>
          <w:kern w:val="0"/>
          <w:sz w:val="31"/>
          <w:szCs w:val="31"/>
          <w:lang w:val="en-US" w:eastAsia="zh-CN" w:bidi="ar"/>
        </w:rPr>
        <w:t>服务指南</w:t>
      </w:r>
    </w:p>
    <w:p>
      <w:pPr>
        <w:keepNext w:val="0"/>
        <w:keepLines w:val="0"/>
        <w:widowControl/>
        <w:suppressLineNumbers w:val="0"/>
        <w:jc w:val="left"/>
        <w:outlineLvl w:val="0"/>
        <w:rPr>
          <w:rFonts w:ascii="ArialUnicodeMS" w:hAnsi="ArialUnicodeMS" w:eastAsia="ArialUnicodeMS" w:cs="ArialUnicodeMS"/>
          <w:color w:val="000000"/>
          <w:kern w:val="0"/>
          <w:sz w:val="31"/>
          <w:szCs w:val="31"/>
          <w:lang w:val="en-US" w:eastAsia="zh-CN" w:bidi="ar"/>
        </w:rPr>
      </w:pPr>
      <w:bookmarkStart w:id="235" w:name="_Toc29934"/>
      <w:r>
        <w:rPr>
          <w:rFonts w:hint="eastAsia" w:ascii="PingFang SC" w:hAnsi="PingFang SC" w:eastAsia="PingFang SC" w:cs="PingFang SC"/>
          <w:b/>
          <w:bCs/>
          <w:sz w:val="24"/>
          <w:szCs w:val="24"/>
        </w:rPr>
        <w:t>一、事项名称</w:t>
      </w:r>
      <w:bookmarkEnd w:id="235"/>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生产建设项目水土保持承诺制审批</w:t>
      </w:r>
    </w:p>
    <w:p>
      <w:pPr>
        <w:keepNext w:val="0"/>
        <w:keepLines w:val="0"/>
        <w:widowControl/>
        <w:suppressLineNumbers w:val="0"/>
        <w:jc w:val="left"/>
        <w:outlineLvl w:val="0"/>
      </w:pPr>
      <w:bookmarkStart w:id="236" w:name="_Toc7148"/>
      <w:r>
        <w:rPr>
          <w:rFonts w:hint="eastAsia" w:ascii="宋体" w:hAnsi="宋体" w:eastAsia="宋体" w:cs="宋体"/>
          <w:b/>
          <w:bCs/>
          <w:color w:val="000000"/>
          <w:kern w:val="0"/>
          <w:sz w:val="24"/>
          <w:szCs w:val="24"/>
          <w:lang w:val="en-US" w:eastAsia="zh-CN" w:bidi="ar"/>
        </w:rPr>
        <w:t>二、事项类型</w:t>
      </w:r>
      <w:bookmarkEnd w:id="23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outlineLvl w:val="0"/>
      </w:pPr>
      <w:bookmarkStart w:id="237" w:name="_Toc21683"/>
      <w:r>
        <w:rPr>
          <w:rFonts w:hint="eastAsia" w:ascii="宋体" w:hAnsi="宋体" w:eastAsia="宋体" w:cs="宋体"/>
          <w:b/>
          <w:bCs/>
          <w:color w:val="000000"/>
          <w:kern w:val="0"/>
          <w:sz w:val="24"/>
          <w:szCs w:val="24"/>
          <w:lang w:val="en-US" w:eastAsia="zh-CN" w:bidi="ar"/>
        </w:rPr>
        <w:t>三、事项编码</w:t>
      </w:r>
      <w:bookmarkEnd w:id="23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005482387XK68238003</w:t>
      </w:r>
    </w:p>
    <w:p>
      <w:pPr>
        <w:keepNext w:val="0"/>
        <w:keepLines w:val="0"/>
        <w:widowControl/>
        <w:suppressLineNumbers w:val="0"/>
        <w:jc w:val="left"/>
        <w:outlineLvl w:val="0"/>
      </w:pPr>
      <w:bookmarkStart w:id="238" w:name="_Toc25868"/>
      <w:r>
        <w:rPr>
          <w:rFonts w:hint="eastAsia" w:ascii="宋体" w:hAnsi="宋体" w:eastAsia="宋体" w:cs="宋体"/>
          <w:b/>
          <w:bCs/>
          <w:color w:val="000000"/>
          <w:kern w:val="0"/>
          <w:sz w:val="24"/>
          <w:szCs w:val="24"/>
          <w:lang w:val="en-US" w:eastAsia="zh-CN" w:bidi="ar"/>
        </w:rPr>
        <w:t>四、受理机构</w:t>
      </w:r>
      <w:bookmarkEnd w:id="23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239" w:name="_Toc30755"/>
      <w:r>
        <w:rPr>
          <w:rFonts w:hint="eastAsia" w:ascii="宋体" w:hAnsi="宋体" w:eastAsia="宋体" w:cs="宋体"/>
          <w:b/>
          <w:bCs/>
          <w:color w:val="000000"/>
          <w:kern w:val="0"/>
          <w:sz w:val="24"/>
          <w:szCs w:val="24"/>
          <w:lang w:val="en-US" w:eastAsia="zh-CN" w:bidi="ar"/>
        </w:rPr>
        <w:t>五、办件类型</w:t>
      </w:r>
      <w:bookmarkEnd w:id="23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即办件 </w:t>
      </w:r>
    </w:p>
    <w:p>
      <w:pPr>
        <w:keepNext w:val="0"/>
        <w:keepLines w:val="0"/>
        <w:widowControl/>
        <w:suppressLineNumbers w:val="0"/>
        <w:jc w:val="left"/>
        <w:outlineLvl w:val="0"/>
      </w:pPr>
      <w:bookmarkStart w:id="240" w:name="_Toc21992"/>
      <w:r>
        <w:rPr>
          <w:rFonts w:hint="eastAsia" w:ascii="宋体" w:hAnsi="宋体" w:eastAsia="宋体" w:cs="宋体"/>
          <w:b/>
          <w:bCs/>
          <w:color w:val="000000"/>
          <w:kern w:val="0"/>
          <w:sz w:val="24"/>
          <w:szCs w:val="24"/>
          <w:lang w:val="en-US" w:eastAsia="zh-CN" w:bidi="ar"/>
        </w:rPr>
        <w:t>六、法定办结时限</w:t>
      </w:r>
      <w:bookmarkEnd w:id="24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 个工作日 </w:t>
      </w:r>
    </w:p>
    <w:p>
      <w:pPr>
        <w:keepNext w:val="0"/>
        <w:keepLines w:val="0"/>
        <w:widowControl/>
        <w:suppressLineNumbers w:val="0"/>
        <w:jc w:val="left"/>
        <w:outlineLvl w:val="0"/>
      </w:pPr>
      <w:bookmarkStart w:id="241" w:name="_Toc3373"/>
      <w:r>
        <w:rPr>
          <w:rFonts w:hint="eastAsia" w:ascii="宋体" w:hAnsi="宋体" w:eastAsia="宋体" w:cs="宋体"/>
          <w:b/>
          <w:bCs/>
          <w:color w:val="000000"/>
          <w:kern w:val="0"/>
          <w:sz w:val="24"/>
          <w:szCs w:val="24"/>
          <w:lang w:val="en-US" w:eastAsia="zh-CN" w:bidi="ar"/>
        </w:rPr>
        <w:t>七、承诺办结时限</w:t>
      </w:r>
      <w:bookmarkEnd w:id="24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42" w:name="_Toc29845"/>
      <w:r>
        <w:rPr>
          <w:rFonts w:hint="eastAsia" w:ascii="宋体" w:hAnsi="宋体" w:eastAsia="宋体" w:cs="宋体"/>
          <w:b/>
          <w:bCs/>
          <w:color w:val="000000"/>
          <w:kern w:val="0"/>
          <w:sz w:val="24"/>
          <w:szCs w:val="24"/>
          <w:lang w:val="en-US" w:eastAsia="zh-CN" w:bidi="ar"/>
        </w:rPr>
        <w:t>八、设定依据</w:t>
      </w:r>
      <w:bookmarkEnd w:id="242"/>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中华人民共和国水土保持法》（2010年主席令第三十九号）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2、《水利部办公厅关于做好生产建设项目水土保持承诺制管理的通知》（办水保〔2020〕160号)</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243" w:name="_Toc23015"/>
      <w:r>
        <w:rPr>
          <w:rFonts w:hint="eastAsia" w:ascii="宋体" w:hAnsi="宋体" w:eastAsia="宋体" w:cs="宋体"/>
          <w:b/>
          <w:bCs/>
          <w:color w:val="000000"/>
          <w:kern w:val="0"/>
          <w:sz w:val="24"/>
          <w:szCs w:val="24"/>
          <w:lang w:val="en-US" w:eastAsia="zh-CN" w:bidi="ar"/>
        </w:rPr>
        <w:t>九、面向用户对象</w:t>
      </w:r>
      <w:bookmarkEnd w:id="24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自然人、企业法人、事业法人、其他组织、社会组织法人、非法人企业</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44" w:name="_Toc19905"/>
      <w:r>
        <w:rPr>
          <w:rFonts w:hint="eastAsia" w:ascii="宋体" w:hAnsi="宋体" w:eastAsia="宋体" w:cs="宋体"/>
          <w:b/>
          <w:bCs/>
          <w:color w:val="000000"/>
          <w:kern w:val="0"/>
          <w:sz w:val="24"/>
          <w:szCs w:val="24"/>
          <w:lang w:val="en-US" w:eastAsia="zh-CN" w:bidi="ar"/>
        </w:rPr>
        <w:t>十、受理条件</w:t>
      </w:r>
      <w:bookmarkEnd w:id="24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45" w:name="_Toc25462"/>
      <w:r>
        <w:rPr>
          <w:rFonts w:hint="eastAsia" w:ascii="宋体" w:hAnsi="宋体" w:eastAsia="宋体" w:cs="宋体"/>
          <w:b/>
          <w:bCs/>
          <w:color w:val="000000"/>
          <w:kern w:val="0"/>
          <w:sz w:val="24"/>
          <w:szCs w:val="24"/>
          <w:lang w:val="en-US" w:eastAsia="zh-CN" w:bidi="ar"/>
        </w:rPr>
        <w:t>十一、申报材料列表</w:t>
      </w:r>
      <w:bookmarkEnd w:id="245"/>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ascii="PingFang SC" w:hAnsi="PingFang SC" w:eastAsia="PingFang SC" w:cs="PingFang SC"/>
          <w:sz w:val="24"/>
          <w:szCs w:val="24"/>
        </w:rPr>
        <w:t>生产建设项目水土保持方案报告表</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sz w:val="24"/>
          <w:szCs w:val="24"/>
          <w:lang w:val="en-US" w:eastAsia="zh-CN"/>
        </w:rPr>
        <w:t>2、</w:t>
      </w:r>
      <w:r>
        <w:rPr>
          <w:rFonts w:ascii="PingFang SC" w:hAnsi="PingFang SC" w:eastAsia="PingFang SC" w:cs="PingFang SC"/>
          <w:sz w:val="24"/>
          <w:szCs w:val="24"/>
        </w:rPr>
        <w:t>水土保持行政许可承诺书</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sz w:val="24"/>
          <w:szCs w:val="24"/>
          <w:lang w:val="en-US" w:eastAsia="zh-CN"/>
        </w:rPr>
        <w:t>3、</w:t>
      </w:r>
      <w:r>
        <w:rPr>
          <w:rFonts w:ascii="PingFang SC" w:hAnsi="PingFang SC" w:eastAsia="PingFang SC" w:cs="PingFang SC"/>
          <w:sz w:val="24"/>
          <w:szCs w:val="24"/>
        </w:rPr>
        <w:t>生产建设项目水土保持方案报告书</w:t>
      </w:r>
    </w:p>
    <w:p>
      <w:pPr>
        <w:keepNext w:val="0"/>
        <w:keepLines w:val="0"/>
        <w:widowControl/>
        <w:suppressLineNumbers w:val="0"/>
        <w:jc w:val="left"/>
        <w:outlineLvl w:val="0"/>
      </w:pPr>
      <w:bookmarkStart w:id="246" w:name="_Toc30849"/>
      <w:r>
        <w:rPr>
          <w:rFonts w:hint="eastAsia" w:ascii="宋体" w:hAnsi="宋体" w:eastAsia="宋体" w:cs="宋体"/>
          <w:b/>
          <w:bCs/>
          <w:color w:val="000000"/>
          <w:kern w:val="0"/>
          <w:sz w:val="24"/>
          <w:szCs w:val="24"/>
          <w:lang w:val="en-US" w:eastAsia="zh-CN" w:bidi="ar"/>
        </w:rPr>
        <w:t>十二、办理地址</w:t>
      </w:r>
      <w:bookmarkEnd w:id="24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lang w:val="en-US" w:eastAsia="zh-CN"/>
        </w:rPr>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247" w:name="_Toc30990"/>
      <w:r>
        <w:rPr>
          <w:rFonts w:hint="eastAsia" w:ascii="宋体" w:hAnsi="宋体" w:eastAsia="宋体" w:cs="宋体"/>
          <w:b/>
          <w:bCs/>
          <w:color w:val="000000"/>
          <w:kern w:val="0"/>
          <w:sz w:val="24"/>
          <w:szCs w:val="24"/>
          <w:lang w:val="en-US" w:eastAsia="zh-CN" w:bidi="ar"/>
        </w:rPr>
        <w:t>十三、交通指引</w:t>
      </w:r>
      <w:bookmarkEnd w:id="24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248" w:name="_Toc12744"/>
      <w:r>
        <w:rPr>
          <w:rFonts w:hint="eastAsia" w:ascii="宋体" w:hAnsi="宋体" w:eastAsia="宋体" w:cs="宋体"/>
          <w:b/>
          <w:bCs/>
          <w:color w:val="000000"/>
          <w:kern w:val="0"/>
          <w:sz w:val="24"/>
          <w:szCs w:val="24"/>
          <w:lang w:val="en-US" w:eastAsia="zh-CN" w:bidi="ar"/>
        </w:rPr>
        <w:t>十四、办理时间</w:t>
      </w:r>
      <w:bookmarkEnd w:id="24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249" w:name="_Toc11302"/>
      <w:r>
        <w:rPr>
          <w:rFonts w:hint="eastAsia" w:ascii="宋体" w:hAnsi="宋体" w:eastAsia="宋体" w:cs="宋体"/>
          <w:b/>
          <w:bCs/>
          <w:color w:val="000000"/>
          <w:kern w:val="0"/>
          <w:sz w:val="24"/>
          <w:szCs w:val="24"/>
          <w:lang w:val="en-US" w:eastAsia="zh-CN" w:bidi="ar"/>
        </w:rPr>
        <w:t>十五、咨询方式</w:t>
      </w:r>
      <w:bookmarkEnd w:id="24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250" w:name="_Toc5208"/>
      <w:r>
        <w:rPr>
          <w:rFonts w:hint="eastAsia" w:ascii="宋体" w:hAnsi="宋体" w:eastAsia="宋体" w:cs="宋体"/>
          <w:b/>
          <w:bCs/>
          <w:color w:val="000000"/>
          <w:kern w:val="0"/>
          <w:sz w:val="24"/>
          <w:szCs w:val="24"/>
          <w:lang w:val="en-US" w:eastAsia="zh-CN" w:bidi="ar"/>
        </w:rPr>
        <w:t>十六、监督投诉方式</w:t>
      </w:r>
      <w:bookmarkEnd w:id="25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251" w:name="_Toc18193"/>
      <w:r>
        <w:rPr>
          <w:rFonts w:hint="eastAsia" w:ascii="宋体" w:hAnsi="宋体" w:eastAsia="宋体" w:cs="宋体"/>
          <w:b/>
          <w:bCs/>
          <w:color w:val="000000"/>
          <w:kern w:val="0"/>
          <w:sz w:val="24"/>
          <w:szCs w:val="24"/>
          <w:lang w:val="en-US" w:eastAsia="zh-CN" w:bidi="ar"/>
        </w:rPr>
        <w:t>十七、收费标准及依据</w:t>
      </w:r>
      <w:bookmarkEnd w:id="25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suppressLineNumbers w:val="0"/>
        <w:jc w:val="left"/>
        <w:rPr>
          <w:rFonts w:ascii="PingFang SC" w:hAnsi="PingFang SC" w:eastAsia="PingFang SC" w:cs="PingFang SC"/>
          <w:sz w:val="24"/>
          <w:szCs w:val="24"/>
          <w:lang w:val="en-US" w:eastAsia="zh-CN"/>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center"/>
        <w:outlineLvl w:val="0"/>
        <w:rPr>
          <w:rFonts w:hint="eastAsia" w:ascii="宋体" w:hAnsi="宋体" w:eastAsia="宋体" w:cs="宋体"/>
          <w:sz w:val="32"/>
          <w:szCs w:val="32"/>
        </w:rPr>
      </w:pPr>
      <w:bookmarkStart w:id="252" w:name="_Toc22886"/>
      <w:r>
        <w:rPr>
          <w:rFonts w:hint="eastAsia" w:ascii="宋体" w:hAnsi="宋体" w:eastAsia="宋体" w:cs="宋体"/>
          <w:sz w:val="32"/>
          <w:szCs w:val="32"/>
        </w:rPr>
        <w:t>生产建设项目水土保持方案变更审批</w:t>
      </w:r>
      <w:bookmarkEnd w:id="252"/>
      <w:r>
        <w:rPr>
          <w:rFonts w:ascii="ArialUnicodeMS" w:hAnsi="ArialUnicodeMS" w:eastAsia="ArialUnicodeMS" w:cs="ArialUnicodeMS"/>
          <w:color w:val="000000"/>
          <w:kern w:val="0"/>
          <w:sz w:val="31"/>
          <w:szCs w:val="31"/>
          <w:lang w:val="en-US" w:eastAsia="zh-CN" w:bidi="ar"/>
        </w:rPr>
        <w:t>服务指南</w:t>
      </w:r>
    </w:p>
    <w:p>
      <w:pPr>
        <w:keepNext w:val="0"/>
        <w:keepLines w:val="0"/>
        <w:widowControl/>
        <w:suppressLineNumbers w:val="0"/>
        <w:jc w:val="left"/>
        <w:outlineLvl w:val="0"/>
        <w:rPr>
          <w:rFonts w:ascii="ArialUnicodeMS" w:hAnsi="ArialUnicodeMS" w:eastAsia="ArialUnicodeMS" w:cs="ArialUnicodeMS"/>
          <w:color w:val="000000"/>
          <w:kern w:val="0"/>
          <w:sz w:val="31"/>
          <w:szCs w:val="31"/>
          <w:lang w:val="en-US" w:eastAsia="zh-CN" w:bidi="ar"/>
        </w:rPr>
      </w:pPr>
      <w:bookmarkStart w:id="253" w:name="_Toc7580"/>
      <w:r>
        <w:rPr>
          <w:rFonts w:hint="eastAsia" w:ascii="PingFang SC" w:hAnsi="PingFang SC" w:eastAsia="PingFang SC" w:cs="PingFang SC"/>
          <w:b/>
          <w:bCs/>
          <w:sz w:val="24"/>
          <w:szCs w:val="24"/>
        </w:rPr>
        <w:t>一、事项名称</w:t>
      </w:r>
      <w:bookmarkEnd w:id="253"/>
    </w:p>
    <w:p>
      <w:pPr>
        <w:keepNext w:val="0"/>
        <w:keepLines w:val="0"/>
        <w:widowControl/>
        <w:suppressLineNumbers w:val="0"/>
        <w:jc w:val="left"/>
        <w:rPr>
          <w:rFonts w:hint="eastAsia" w:ascii="PingFang SC" w:hAnsi="PingFang SC" w:eastAsia="PingFang SC" w:cs="PingFang SC"/>
          <w:sz w:val="24"/>
          <w:szCs w:val="24"/>
        </w:rPr>
      </w:pPr>
      <w:r>
        <w:rPr>
          <w:rFonts w:hint="eastAsia" w:ascii="PingFang SC" w:hAnsi="PingFang SC" w:eastAsia="PingFang SC" w:cs="PingFang SC"/>
          <w:sz w:val="24"/>
          <w:szCs w:val="24"/>
        </w:rPr>
        <w:t>生产建设项目水土保持方案变更审批</w:t>
      </w:r>
    </w:p>
    <w:p>
      <w:pPr>
        <w:keepNext w:val="0"/>
        <w:keepLines w:val="0"/>
        <w:widowControl/>
        <w:suppressLineNumbers w:val="0"/>
        <w:jc w:val="left"/>
        <w:outlineLvl w:val="0"/>
      </w:pPr>
      <w:bookmarkStart w:id="254" w:name="_Toc12111"/>
      <w:r>
        <w:rPr>
          <w:rFonts w:hint="eastAsia" w:ascii="宋体" w:hAnsi="宋体" w:eastAsia="宋体" w:cs="宋体"/>
          <w:b/>
          <w:bCs/>
          <w:color w:val="000000"/>
          <w:kern w:val="0"/>
          <w:sz w:val="24"/>
          <w:szCs w:val="24"/>
          <w:lang w:val="en-US" w:eastAsia="zh-CN" w:bidi="ar"/>
        </w:rPr>
        <w:t>二、事项类型</w:t>
      </w:r>
      <w:bookmarkEnd w:id="25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outlineLvl w:val="0"/>
      </w:pPr>
      <w:bookmarkStart w:id="255" w:name="_Toc12129"/>
      <w:r>
        <w:rPr>
          <w:rFonts w:hint="eastAsia" w:ascii="宋体" w:hAnsi="宋体" w:eastAsia="宋体" w:cs="宋体"/>
          <w:b/>
          <w:bCs/>
          <w:color w:val="000000"/>
          <w:kern w:val="0"/>
          <w:sz w:val="24"/>
          <w:szCs w:val="24"/>
          <w:lang w:val="en-US" w:eastAsia="zh-CN" w:bidi="ar"/>
        </w:rPr>
        <w:t>三、事项编码</w:t>
      </w:r>
      <w:bookmarkEnd w:id="25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005482387XK68238002 </w:t>
      </w:r>
    </w:p>
    <w:p>
      <w:pPr>
        <w:keepNext w:val="0"/>
        <w:keepLines w:val="0"/>
        <w:widowControl/>
        <w:suppressLineNumbers w:val="0"/>
        <w:jc w:val="left"/>
        <w:outlineLvl w:val="0"/>
      </w:pPr>
      <w:bookmarkStart w:id="256" w:name="_Toc24341"/>
      <w:r>
        <w:rPr>
          <w:rFonts w:hint="eastAsia" w:ascii="宋体" w:hAnsi="宋体" w:eastAsia="宋体" w:cs="宋体"/>
          <w:b/>
          <w:bCs/>
          <w:color w:val="000000"/>
          <w:kern w:val="0"/>
          <w:sz w:val="24"/>
          <w:szCs w:val="24"/>
          <w:lang w:val="en-US" w:eastAsia="zh-CN" w:bidi="ar"/>
        </w:rPr>
        <w:t>四、受理机构</w:t>
      </w:r>
      <w:bookmarkEnd w:id="25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257" w:name="_Toc4592"/>
      <w:r>
        <w:rPr>
          <w:rFonts w:hint="eastAsia" w:ascii="宋体" w:hAnsi="宋体" w:eastAsia="宋体" w:cs="宋体"/>
          <w:b/>
          <w:bCs/>
          <w:color w:val="000000"/>
          <w:kern w:val="0"/>
          <w:sz w:val="24"/>
          <w:szCs w:val="24"/>
          <w:lang w:val="en-US" w:eastAsia="zh-CN" w:bidi="ar"/>
        </w:rPr>
        <w:t>五、办件类型</w:t>
      </w:r>
      <w:bookmarkEnd w:id="25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default" w:eastAsiaTheme="minorEastAsia"/>
          <w:lang w:val="en-US" w:eastAsia="zh-CN"/>
        </w:rPr>
      </w:pPr>
      <w:r>
        <w:rPr>
          <w:rFonts w:hint="eastAsia"/>
          <w:lang w:val="en-US" w:eastAsia="zh-CN"/>
        </w:rPr>
        <w:t>承诺件</w:t>
      </w:r>
    </w:p>
    <w:p>
      <w:pPr>
        <w:keepNext w:val="0"/>
        <w:keepLines w:val="0"/>
        <w:widowControl/>
        <w:suppressLineNumbers w:val="0"/>
        <w:jc w:val="left"/>
        <w:outlineLvl w:val="0"/>
      </w:pPr>
      <w:bookmarkStart w:id="258" w:name="_Toc32365"/>
      <w:r>
        <w:rPr>
          <w:rFonts w:hint="eastAsia" w:ascii="宋体" w:hAnsi="宋体" w:eastAsia="宋体" w:cs="宋体"/>
          <w:b/>
          <w:bCs/>
          <w:color w:val="000000"/>
          <w:kern w:val="0"/>
          <w:sz w:val="24"/>
          <w:szCs w:val="24"/>
          <w:lang w:val="en-US" w:eastAsia="zh-CN" w:bidi="ar"/>
        </w:rPr>
        <w:t>六、法定办结时限</w:t>
      </w:r>
      <w:bookmarkEnd w:id="25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 个工作日 </w:t>
      </w:r>
    </w:p>
    <w:p>
      <w:pPr>
        <w:keepNext w:val="0"/>
        <w:keepLines w:val="0"/>
        <w:widowControl/>
        <w:suppressLineNumbers w:val="0"/>
        <w:jc w:val="left"/>
        <w:outlineLvl w:val="0"/>
      </w:pPr>
      <w:bookmarkStart w:id="259" w:name="_Toc2299"/>
      <w:r>
        <w:rPr>
          <w:rFonts w:hint="eastAsia" w:ascii="宋体" w:hAnsi="宋体" w:eastAsia="宋体" w:cs="宋体"/>
          <w:b/>
          <w:bCs/>
          <w:color w:val="000000"/>
          <w:kern w:val="0"/>
          <w:sz w:val="24"/>
          <w:szCs w:val="24"/>
          <w:lang w:val="en-US" w:eastAsia="zh-CN" w:bidi="ar"/>
        </w:rPr>
        <w:t>七、承诺办结时限</w:t>
      </w:r>
      <w:bookmarkEnd w:id="25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5个工作日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60" w:name="_Toc7087"/>
      <w:r>
        <w:rPr>
          <w:rFonts w:hint="eastAsia" w:ascii="宋体" w:hAnsi="宋体" w:eastAsia="宋体" w:cs="宋体"/>
          <w:b/>
          <w:bCs/>
          <w:color w:val="000000"/>
          <w:kern w:val="0"/>
          <w:sz w:val="24"/>
          <w:szCs w:val="24"/>
          <w:lang w:val="en-US" w:eastAsia="zh-CN" w:bidi="ar"/>
        </w:rPr>
        <w:t>八、设定依据</w:t>
      </w:r>
      <w:bookmarkEnd w:id="260"/>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中华人民共和国水土保持法》（2010年主席令第三十九号）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水土保持方案应当包括水土流失预防和治理的范围、目标、措施和投资等内容。</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水土保持方案经批准后，生产建设项目的地点、规模发生重大变化的，应当补充或者修改水土保持方案并报原审批机关批准。水土保持方案实施过程中，水土保持措施需要作出重大变更的，应当经原审批机关批准。原审批机关批准。</w:t>
      </w:r>
    </w:p>
    <w:p>
      <w:pPr>
        <w:keepNext w:val="0"/>
        <w:keepLines w:val="0"/>
        <w:widowControl/>
        <w:numPr>
          <w:ilvl w:val="0"/>
          <w:numId w:val="1"/>
        </w:numPr>
        <w:suppressLineNumbers w:val="0"/>
        <w:ind w:left="0" w:leftChars="0" w:firstLine="0" w:firstLine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《水利部办公厅关于印发&lt;水利部生产建设项目水土保持方案变更管理规定（试行）&gt;的通知》（办水保〔2016〕65号）</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261" w:name="_Toc9513"/>
      <w:r>
        <w:rPr>
          <w:rFonts w:hint="eastAsia" w:ascii="宋体" w:hAnsi="宋体" w:eastAsia="宋体" w:cs="宋体"/>
          <w:b/>
          <w:bCs/>
          <w:color w:val="000000"/>
          <w:kern w:val="0"/>
          <w:sz w:val="24"/>
          <w:szCs w:val="24"/>
          <w:lang w:val="en-US" w:eastAsia="zh-CN" w:bidi="ar"/>
        </w:rPr>
        <w:t>九、面向用户对象</w:t>
      </w:r>
      <w:bookmarkEnd w:id="26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自然人、企业法人、事业法人、其他组织、社会组织法人、非法人企业</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62" w:name="_Toc31212"/>
      <w:r>
        <w:rPr>
          <w:rFonts w:hint="eastAsia" w:ascii="宋体" w:hAnsi="宋体" w:eastAsia="宋体" w:cs="宋体"/>
          <w:b/>
          <w:bCs/>
          <w:color w:val="000000"/>
          <w:kern w:val="0"/>
          <w:sz w:val="24"/>
          <w:szCs w:val="24"/>
          <w:lang w:val="en-US" w:eastAsia="zh-CN" w:bidi="ar"/>
        </w:rPr>
        <w:t>十、受理条件</w:t>
      </w:r>
      <w:bookmarkEnd w:id="26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水土保持方案应当包括水土流失预防和治理的范围、目标、措施和投资等内容。</w:t>
      </w:r>
    </w:p>
    <w:p>
      <w:pPr>
        <w:keepNext w:val="0"/>
        <w:keepLines w:val="0"/>
        <w:widowControl/>
        <w:suppressLineNumbers w:val="0"/>
        <w:ind w:firstLine="48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水土保持方案经批准后，生产建设项目的地点、规模发生重大变化的，应当补充或者修改水土保持方案并报原审批机关批准。水土保持方案实施过程中，水土保持措施需要作出重大变更的，应当经原审批机关批准。原审批机关批准。</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63" w:name="_Toc17981"/>
      <w:r>
        <w:rPr>
          <w:rFonts w:hint="eastAsia" w:ascii="宋体" w:hAnsi="宋体" w:eastAsia="宋体" w:cs="宋体"/>
          <w:b/>
          <w:bCs/>
          <w:color w:val="000000"/>
          <w:kern w:val="0"/>
          <w:sz w:val="24"/>
          <w:szCs w:val="24"/>
          <w:lang w:val="en-US" w:eastAsia="zh-CN" w:bidi="ar"/>
        </w:rPr>
        <w:t>十一、申报材料列表</w:t>
      </w:r>
      <w:bookmarkEnd w:id="263"/>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ascii="PingFang SC" w:hAnsi="PingFang SC" w:eastAsia="PingFang SC" w:cs="PingFang SC"/>
          <w:sz w:val="24"/>
          <w:szCs w:val="24"/>
        </w:rPr>
        <w:t>水土保持方案变更申请文件</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sz w:val="24"/>
          <w:szCs w:val="24"/>
          <w:lang w:val="en-US" w:eastAsia="zh-CN"/>
        </w:rPr>
        <w:t>2、</w:t>
      </w:r>
      <w:r>
        <w:rPr>
          <w:rFonts w:ascii="PingFang SC" w:hAnsi="PingFang SC" w:eastAsia="PingFang SC" w:cs="PingFang SC"/>
          <w:sz w:val="24"/>
          <w:szCs w:val="24"/>
        </w:rPr>
        <w:t>水土保持方案变更报告示范文本</w:t>
      </w:r>
    </w:p>
    <w:p>
      <w:pPr>
        <w:keepNext w:val="0"/>
        <w:keepLines w:val="0"/>
        <w:widowControl/>
        <w:suppressLineNumbers w:val="0"/>
        <w:jc w:val="left"/>
        <w:outlineLvl w:val="0"/>
      </w:pPr>
      <w:bookmarkStart w:id="264" w:name="_Toc26347"/>
      <w:r>
        <w:rPr>
          <w:rFonts w:hint="eastAsia" w:ascii="宋体" w:hAnsi="宋体" w:eastAsia="宋体" w:cs="宋体"/>
          <w:b/>
          <w:bCs/>
          <w:color w:val="000000"/>
          <w:kern w:val="0"/>
          <w:sz w:val="24"/>
          <w:szCs w:val="24"/>
          <w:lang w:val="en-US" w:eastAsia="zh-CN" w:bidi="ar"/>
        </w:rPr>
        <w:t>十二、办理地址</w:t>
      </w:r>
      <w:bookmarkEnd w:id="26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lang w:val="en-US" w:eastAsia="zh-CN"/>
        </w:rPr>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265" w:name="_Toc944"/>
      <w:r>
        <w:rPr>
          <w:rFonts w:hint="eastAsia" w:ascii="宋体" w:hAnsi="宋体" w:eastAsia="宋体" w:cs="宋体"/>
          <w:b/>
          <w:bCs/>
          <w:color w:val="000000"/>
          <w:kern w:val="0"/>
          <w:sz w:val="24"/>
          <w:szCs w:val="24"/>
          <w:lang w:val="en-US" w:eastAsia="zh-CN" w:bidi="ar"/>
        </w:rPr>
        <w:t>十三、交通指引</w:t>
      </w:r>
      <w:bookmarkEnd w:id="26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266" w:name="_Toc16866"/>
      <w:r>
        <w:rPr>
          <w:rFonts w:hint="eastAsia" w:ascii="宋体" w:hAnsi="宋体" w:eastAsia="宋体" w:cs="宋体"/>
          <w:b/>
          <w:bCs/>
          <w:color w:val="000000"/>
          <w:kern w:val="0"/>
          <w:sz w:val="24"/>
          <w:szCs w:val="24"/>
          <w:lang w:val="en-US" w:eastAsia="zh-CN" w:bidi="ar"/>
        </w:rPr>
        <w:t>十四、办理时间</w:t>
      </w:r>
      <w:bookmarkEnd w:id="26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267" w:name="_Toc22264"/>
      <w:r>
        <w:rPr>
          <w:rFonts w:hint="eastAsia" w:ascii="宋体" w:hAnsi="宋体" w:eastAsia="宋体" w:cs="宋体"/>
          <w:b/>
          <w:bCs/>
          <w:color w:val="000000"/>
          <w:kern w:val="0"/>
          <w:sz w:val="24"/>
          <w:szCs w:val="24"/>
          <w:lang w:val="en-US" w:eastAsia="zh-CN" w:bidi="ar"/>
        </w:rPr>
        <w:t>十五、咨询方式</w:t>
      </w:r>
      <w:bookmarkEnd w:id="26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268" w:name="_Toc16676"/>
      <w:r>
        <w:rPr>
          <w:rFonts w:hint="eastAsia" w:ascii="宋体" w:hAnsi="宋体" w:eastAsia="宋体" w:cs="宋体"/>
          <w:b/>
          <w:bCs/>
          <w:color w:val="000000"/>
          <w:kern w:val="0"/>
          <w:sz w:val="24"/>
          <w:szCs w:val="24"/>
          <w:lang w:val="en-US" w:eastAsia="zh-CN" w:bidi="ar"/>
        </w:rPr>
        <w:t>十六、监督投诉方式</w:t>
      </w:r>
      <w:bookmarkEnd w:id="26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269" w:name="_Toc32005"/>
      <w:r>
        <w:rPr>
          <w:rFonts w:hint="eastAsia" w:ascii="宋体" w:hAnsi="宋体" w:eastAsia="宋体" w:cs="宋体"/>
          <w:b/>
          <w:bCs/>
          <w:color w:val="000000"/>
          <w:kern w:val="0"/>
          <w:sz w:val="24"/>
          <w:szCs w:val="24"/>
          <w:lang w:val="en-US" w:eastAsia="zh-CN" w:bidi="ar"/>
        </w:rPr>
        <w:t>十七、收费标准及依据</w:t>
      </w:r>
      <w:bookmarkEnd w:id="26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outlineLvl w:val="0"/>
        <w:rPr>
          <w:rFonts w:hint="eastAsia" w:ascii="宋体" w:hAnsi="宋体" w:eastAsia="宋体" w:cs="宋体"/>
          <w:sz w:val="32"/>
          <w:szCs w:val="32"/>
        </w:rPr>
      </w:pPr>
      <w:bookmarkStart w:id="270" w:name="_Toc13857"/>
    </w:p>
    <w:p>
      <w:pPr>
        <w:keepNext w:val="0"/>
        <w:keepLines w:val="0"/>
        <w:widowControl/>
        <w:suppressLineNumbers w:val="0"/>
        <w:jc w:val="center"/>
        <w:outlineLvl w:val="0"/>
        <w:rPr>
          <w:rFonts w:hint="eastAsia" w:ascii="宋体" w:hAnsi="宋体" w:eastAsia="宋体" w:cs="宋体"/>
          <w:sz w:val="32"/>
          <w:szCs w:val="32"/>
          <w:lang w:val="en-US" w:eastAsia="zh-CN"/>
        </w:rPr>
      </w:pPr>
      <w:r>
        <w:rPr>
          <w:rFonts w:hint="eastAsia" w:ascii="宋体" w:hAnsi="宋体" w:eastAsia="宋体" w:cs="宋体"/>
          <w:sz w:val="32"/>
          <w:szCs w:val="32"/>
        </w:rPr>
        <w:t>生产建设项目水土保持方案审批</w:t>
      </w:r>
      <w:bookmarkEnd w:id="270"/>
      <w:r>
        <w:rPr>
          <w:rFonts w:ascii="ArialUnicodeMS" w:hAnsi="ArialUnicodeMS" w:eastAsia="ArialUnicodeMS" w:cs="ArialUnicodeMS"/>
          <w:color w:val="000000"/>
          <w:kern w:val="0"/>
          <w:sz w:val="31"/>
          <w:szCs w:val="31"/>
          <w:lang w:val="en-US" w:eastAsia="zh-CN" w:bidi="ar"/>
        </w:rPr>
        <w:t>服务指南</w:t>
      </w:r>
    </w:p>
    <w:p>
      <w:pPr>
        <w:keepNext w:val="0"/>
        <w:keepLines w:val="0"/>
        <w:widowControl/>
        <w:suppressLineNumbers w:val="0"/>
        <w:jc w:val="left"/>
        <w:outlineLvl w:val="0"/>
        <w:rPr>
          <w:rFonts w:ascii="ArialUnicodeMS" w:hAnsi="ArialUnicodeMS" w:eastAsia="ArialUnicodeMS" w:cs="ArialUnicodeMS"/>
          <w:color w:val="000000"/>
          <w:kern w:val="0"/>
          <w:sz w:val="31"/>
          <w:szCs w:val="31"/>
          <w:lang w:val="en-US" w:eastAsia="zh-CN" w:bidi="ar"/>
        </w:rPr>
      </w:pPr>
      <w:bookmarkStart w:id="271" w:name="_Toc19037"/>
      <w:r>
        <w:rPr>
          <w:rFonts w:hint="eastAsia" w:ascii="PingFang SC" w:hAnsi="PingFang SC" w:eastAsia="PingFang SC" w:cs="PingFang SC"/>
          <w:b/>
          <w:bCs/>
          <w:sz w:val="24"/>
          <w:szCs w:val="24"/>
        </w:rPr>
        <w:t>一、事项名称</w:t>
      </w:r>
      <w:bookmarkEnd w:id="271"/>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生产建设项目水土保持方案审批</w:t>
      </w:r>
    </w:p>
    <w:p>
      <w:pPr>
        <w:keepNext w:val="0"/>
        <w:keepLines w:val="0"/>
        <w:widowControl/>
        <w:suppressLineNumbers w:val="0"/>
        <w:jc w:val="left"/>
        <w:outlineLvl w:val="0"/>
      </w:pPr>
      <w:bookmarkStart w:id="272" w:name="_Toc11953"/>
      <w:r>
        <w:rPr>
          <w:rFonts w:hint="eastAsia" w:ascii="宋体" w:hAnsi="宋体" w:eastAsia="宋体" w:cs="宋体"/>
          <w:b/>
          <w:bCs/>
          <w:color w:val="000000"/>
          <w:kern w:val="0"/>
          <w:sz w:val="24"/>
          <w:szCs w:val="24"/>
          <w:lang w:val="en-US" w:eastAsia="zh-CN" w:bidi="ar"/>
        </w:rPr>
        <w:t>二、事项类型</w:t>
      </w:r>
      <w:bookmarkEnd w:id="27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outlineLvl w:val="0"/>
      </w:pPr>
      <w:bookmarkStart w:id="273" w:name="_Toc17755"/>
      <w:r>
        <w:rPr>
          <w:rFonts w:hint="eastAsia" w:ascii="宋体" w:hAnsi="宋体" w:eastAsia="宋体" w:cs="宋体"/>
          <w:b/>
          <w:bCs/>
          <w:color w:val="000000"/>
          <w:kern w:val="0"/>
          <w:sz w:val="24"/>
          <w:szCs w:val="24"/>
          <w:lang w:val="en-US" w:eastAsia="zh-CN" w:bidi="ar"/>
        </w:rPr>
        <w:t>三、事项编码</w:t>
      </w:r>
      <w:bookmarkEnd w:id="27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005482387XK68238001 </w:t>
      </w:r>
    </w:p>
    <w:p>
      <w:pPr>
        <w:keepNext w:val="0"/>
        <w:keepLines w:val="0"/>
        <w:widowControl/>
        <w:suppressLineNumbers w:val="0"/>
        <w:jc w:val="left"/>
        <w:outlineLvl w:val="0"/>
      </w:pPr>
      <w:bookmarkStart w:id="274" w:name="_Toc12702"/>
      <w:r>
        <w:rPr>
          <w:rFonts w:hint="eastAsia" w:ascii="宋体" w:hAnsi="宋体" w:eastAsia="宋体" w:cs="宋体"/>
          <w:b/>
          <w:bCs/>
          <w:color w:val="000000"/>
          <w:kern w:val="0"/>
          <w:sz w:val="24"/>
          <w:szCs w:val="24"/>
          <w:lang w:val="en-US" w:eastAsia="zh-CN" w:bidi="ar"/>
        </w:rPr>
        <w:t>四、受理机构</w:t>
      </w:r>
      <w:bookmarkEnd w:id="27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275" w:name="_Toc23420"/>
      <w:r>
        <w:rPr>
          <w:rFonts w:hint="eastAsia" w:ascii="宋体" w:hAnsi="宋体" w:eastAsia="宋体" w:cs="宋体"/>
          <w:b/>
          <w:bCs/>
          <w:color w:val="000000"/>
          <w:kern w:val="0"/>
          <w:sz w:val="24"/>
          <w:szCs w:val="24"/>
          <w:lang w:val="en-US" w:eastAsia="zh-CN" w:bidi="ar"/>
        </w:rPr>
        <w:t>五、办件类型</w:t>
      </w:r>
      <w:bookmarkEnd w:id="27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default" w:eastAsiaTheme="minorEastAsia"/>
          <w:lang w:val="en-US" w:eastAsia="zh-CN"/>
        </w:rPr>
      </w:pPr>
      <w:r>
        <w:rPr>
          <w:rFonts w:hint="eastAsia"/>
          <w:lang w:val="en-US" w:eastAsia="zh-CN"/>
        </w:rPr>
        <w:t>承诺件</w:t>
      </w:r>
    </w:p>
    <w:p>
      <w:pPr>
        <w:keepNext w:val="0"/>
        <w:keepLines w:val="0"/>
        <w:widowControl/>
        <w:suppressLineNumbers w:val="0"/>
        <w:jc w:val="left"/>
        <w:outlineLvl w:val="0"/>
      </w:pPr>
      <w:bookmarkStart w:id="276" w:name="_Toc14218"/>
      <w:r>
        <w:rPr>
          <w:rFonts w:hint="eastAsia" w:ascii="宋体" w:hAnsi="宋体" w:eastAsia="宋体" w:cs="宋体"/>
          <w:b/>
          <w:bCs/>
          <w:color w:val="000000"/>
          <w:kern w:val="0"/>
          <w:sz w:val="24"/>
          <w:szCs w:val="24"/>
          <w:lang w:val="en-US" w:eastAsia="zh-CN" w:bidi="ar"/>
        </w:rPr>
        <w:t>六、法定办结时限</w:t>
      </w:r>
      <w:bookmarkEnd w:id="27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 个工作日 </w:t>
      </w:r>
    </w:p>
    <w:p>
      <w:pPr>
        <w:keepNext w:val="0"/>
        <w:keepLines w:val="0"/>
        <w:widowControl/>
        <w:suppressLineNumbers w:val="0"/>
        <w:jc w:val="left"/>
        <w:outlineLvl w:val="0"/>
      </w:pPr>
      <w:bookmarkStart w:id="277" w:name="_Toc20645"/>
      <w:r>
        <w:rPr>
          <w:rFonts w:hint="eastAsia" w:ascii="宋体" w:hAnsi="宋体" w:eastAsia="宋体" w:cs="宋体"/>
          <w:b/>
          <w:bCs/>
          <w:color w:val="000000"/>
          <w:kern w:val="0"/>
          <w:sz w:val="24"/>
          <w:szCs w:val="24"/>
          <w:lang w:val="en-US" w:eastAsia="zh-CN" w:bidi="ar"/>
        </w:rPr>
        <w:t>七、承诺办结时限</w:t>
      </w:r>
      <w:bookmarkEnd w:id="27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5个工作日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78" w:name="_Toc20209"/>
      <w:r>
        <w:rPr>
          <w:rFonts w:hint="eastAsia" w:ascii="宋体" w:hAnsi="宋体" w:eastAsia="宋体" w:cs="宋体"/>
          <w:b/>
          <w:bCs/>
          <w:color w:val="000000"/>
          <w:kern w:val="0"/>
          <w:sz w:val="24"/>
          <w:szCs w:val="24"/>
          <w:lang w:val="en-US" w:eastAsia="zh-CN" w:bidi="ar"/>
        </w:rPr>
        <w:t>八、设定依据</w:t>
      </w:r>
      <w:bookmarkEnd w:id="278"/>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一、《中华人民共和国水土保持法》（2010年主席令第三十九号）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水土保持方案应当包括水土流失预防和治理的范围、目标、措施和投资等内容。</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水土保持方案经批准后，生产建设项目的地点、规模发生重大变化的，应当补充或者修改水土保持方案并报原审批机关批准。水土保持方案实施过程中，水土保持措施需要作出重大变更的，应当经原审批机关批准。原审批机关批准。</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 第二十六条：依法应当编制水土保持方案的生产建设项目，生产建设单位未编制水土保持方案或者水土保持方案未经水行政主管部门批准的，生产建设项目不得开工建设。</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279" w:name="_Toc17119"/>
      <w:r>
        <w:rPr>
          <w:rFonts w:hint="eastAsia" w:ascii="宋体" w:hAnsi="宋体" w:eastAsia="宋体" w:cs="宋体"/>
          <w:b/>
          <w:bCs/>
          <w:color w:val="000000"/>
          <w:kern w:val="0"/>
          <w:sz w:val="24"/>
          <w:szCs w:val="24"/>
          <w:lang w:val="en-US" w:eastAsia="zh-CN" w:bidi="ar"/>
        </w:rPr>
        <w:t>九、面向用户对象</w:t>
      </w:r>
      <w:bookmarkEnd w:id="27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自然人、企业法人、事业法人、其他组织、社会组织法人、非法人企业</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80" w:name="_Toc30606"/>
      <w:r>
        <w:rPr>
          <w:rFonts w:hint="eastAsia" w:ascii="宋体" w:hAnsi="宋体" w:eastAsia="宋体" w:cs="宋体"/>
          <w:b/>
          <w:bCs/>
          <w:color w:val="000000"/>
          <w:kern w:val="0"/>
          <w:sz w:val="24"/>
          <w:szCs w:val="24"/>
          <w:lang w:val="en-US" w:eastAsia="zh-CN" w:bidi="ar"/>
        </w:rPr>
        <w:t>十、受理条件</w:t>
      </w:r>
      <w:bookmarkEnd w:id="28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（一）申请人条件 1. 审批对象：生产建设单位。2. 审批范围：水利部下放项目；省级投资主管部门、行业管理部门审批、核准、备案项目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（二）准予许可条件　1. 符合水土保持法律、法规、规章和规范性文件规定；2. 符合水土保持技术标准、规范和规程要求；3. 符合水土保持方案编制要求；4. 符合水土保持方案技术评审通过条件。</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81" w:name="_Toc20807"/>
      <w:r>
        <w:rPr>
          <w:rFonts w:hint="eastAsia" w:ascii="宋体" w:hAnsi="宋体" w:eastAsia="宋体" w:cs="宋体"/>
          <w:b/>
          <w:bCs/>
          <w:color w:val="000000"/>
          <w:kern w:val="0"/>
          <w:sz w:val="24"/>
          <w:szCs w:val="24"/>
          <w:lang w:val="en-US" w:eastAsia="zh-CN" w:bidi="ar"/>
        </w:rPr>
        <w:t>十一、申报材料列表</w:t>
      </w:r>
      <w:bookmarkEnd w:id="281"/>
    </w:p>
    <w:p>
      <w:pPr>
        <w:keepNext w:val="0"/>
        <w:keepLines w:val="0"/>
        <w:widowControl/>
        <w:suppressLineNumbers w:val="0"/>
        <w:jc w:val="left"/>
        <w:rPr>
          <w:rFonts w:hint="default"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ascii="PingFang SC" w:hAnsi="PingFang SC" w:eastAsia="PingFang SC" w:cs="PingFang SC"/>
          <w:sz w:val="24"/>
          <w:szCs w:val="24"/>
        </w:rPr>
        <w:t>水土保持方案审批申请文件</w:t>
      </w:r>
    </w:p>
    <w:p>
      <w:pPr>
        <w:keepNext w:val="0"/>
        <w:keepLines w:val="0"/>
        <w:widowControl/>
        <w:suppressLineNumbers w:val="0"/>
        <w:jc w:val="left"/>
        <w:rPr>
          <w:rFonts w:hint="default" w:ascii="PingFang SC" w:hAnsi="PingFang SC" w:eastAsia="宋体" w:cs="PingFang SC"/>
          <w:sz w:val="24"/>
          <w:szCs w:val="24"/>
          <w:lang w:val="en-US" w:eastAsia="zh-CN"/>
        </w:rPr>
      </w:pPr>
      <w:r>
        <w:rPr>
          <w:rFonts w:hint="eastAsia" w:ascii="宋体" w:hAnsi="宋体" w:eastAsia="宋体" w:cs="宋体"/>
          <w:sz w:val="24"/>
          <w:szCs w:val="24"/>
          <w:lang w:val="en-US" w:eastAsia="zh-CN"/>
        </w:rPr>
        <w:t>2、</w:t>
      </w:r>
      <w:r>
        <w:rPr>
          <w:rFonts w:ascii="PingFang SC" w:hAnsi="PingFang SC" w:eastAsia="PingFang SC" w:cs="PingFang SC"/>
          <w:sz w:val="24"/>
          <w:szCs w:val="24"/>
        </w:rPr>
        <w:t>生产建设项目水土保持方案</w:t>
      </w:r>
    </w:p>
    <w:p>
      <w:pPr>
        <w:keepNext w:val="0"/>
        <w:keepLines w:val="0"/>
        <w:widowControl/>
        <w:suppressLineNumbers w:val="0"/>
        <w:jc w:val="left"/>
        <w:outlineLvl w:val="0"/>
      </w:pPr>
      <w:bookmarkStart w:id="282" w:name="_Toc8506"/>
      <w:r>
        <w:rPr>
          <w:rFonts w:hint="eastAsia" w:ascii="宋体" w:hAnsi="宋体" w:eastAsia="宋体" w:cs="宋体"/>
          <w:b/>
          <w:bCs/>
          <w:color w:val="000000"/>
          <w:kern w:val="0"/>
          <w:sz w:val="24"/>
          <w:szCs w:val="24"/>
          <w:lang w:val="en-US" w:eastAsia="zh-CN" w:bidi="ar"/>
        </w:rPr>
        <w:t>十二、办理地址</w:t>
      </w:r>
      <w:bookmarkEnd w:id="28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283" w:name="_Toc3260"/>
      <w:r>
        <w:rPr>
          <w:rFonts w:hint="eastAsia" w:ascii="宋体" w:hAnsi="宋体" w:eastAsia="宋体" w:cs="宋体"/>
          <w:b/>
          <w:bCs/>
          <w:color w:val="000000"/>
          <w:kern w:val="0"/>
          <w:sz w:val="24"/>
          <w:szCs w:val="24"/>
          <w:lang w:val="en-US" w:eastAsia="zh-CN" w:bidi="ar"/>
        </w:rPr>
        <w:t>十三、交通指引</w:t>
      </w:r>
      <w:bookmarkEnd w:id="28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284" w:name="_Toc8216"/>
      <w:r>
        <w:rPr>
          <w:rFonts w:hint="eastAsia" w:ascii="宋体" w:hAnsi="宋体" w:eastAsia="宋体" w:cs="宋体"/>
          <w:b/>
          <w:bCs/>
          <w:color w:val="000000"/>
          <w:kern w:val="0"/>
          <w:sz w:val="24"/>
          <w:szCs w:val="24"/>
          <w:lang w:val="en-US" w:eastAsia="zh-CN" w:bidi="ar"/>
        </w:rPr>
        <w:t>十四、办理时间</w:t>
      </w:r>
      <w:bookmarkEnd w:id="28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285" w:name="_Toc27783"/>
      <w:r>
        <w:rPr>
          <w:rFonts w:hint="eastAsia" w:ascii="宋体" w:hAnsi="宋体" w:eastAsia="宋体" w:cs="宋体"/>
          <w:b/>
          <w:bCs/>
          <w:color w:val="000000"/>
          <w:kern w:val="0"/>
          <w:sz w:val="24"/>
          <w:szCs w:val="24"/>
          <w:lang w:val="en-US" w:eastAsia="zh-CN" w:bidi="ar"/>
        </w:rPr>
        <w:t>十五、咨询方式</w:t>
      </w:r>
      <w:bookmarkEnd w:id="28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286" w:name="_Toc6946"/>
      <w:r>
        <w:rPr>
          <w:rFonts w:hint="eastAsia" w:ascii="宋体" w:hAnsi="宋体" w:eastAsia="宋体" w:cs="宋体"/>
          <w:b/>
          <w:bCs/>
          <w:color w:val="000000"/>
          <w:kern w:val="0"/>
          <w:sz w:val="24"/>
          <w:szCs w:val="24"/>
          <w:lang w:val="en-US" w:eastAsia="zh-CN" w:bidi="ar"/>
        </w:rPr>
        <w:t>十六、监督投诉方式</w:t>
      </w:r>
      <w:bookmarkEnd w:id="28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287" w:name="_Toc7501"/>
      <w:r>
        <w:rPr>
          <w:rFonts w:hint="eastAsia" w:ascii="宋体" w:hAnsi="宋体" w:eastAsia="宋体" w:cs="宋体"/>
          <w:b/>
          <w:bCs/>
          <w:color w:val="000000"/>
          <w:kern w:val="0"/>
          <w:sz w:val="24"/>
          <w:szCs w:val="24"/>
          <w:lang w:val="en-US" w:eastAsia="zh-CN" w:bidi="ar"/>
        </w:rPr>
        <w:t>十七、收费标准及依据</w:t>
      </w:r>
      <w:bookmarkEnd w:id="28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sz w:val="32"/>
          <w:szCs w:val="32"/>
        </w:rPr>
      </w:pPr>
    </w:p>
    <w:p>
      <w:pPr>
        <w:keepNext w:val="0"/>
        <w:keepLines w:val="0"/>
        <w:widowControl/>
        <w:suppressLineNumbers w:val="0"/>
        <w:jc w:val="left"/>
        <w:rPr>
          <w:rFonts w:hint="eastAsia" w:ascii="宋体" w:hAnsi="宋体" w:eastAsia="宋体" w:cs="宋体"/>
          <w:sz w:val="32"/>
          <w:szCs w:val="32"/>
        </w:rPr>
      </w:pPr>
    </w:p>
    <w:p>
      <w:pPr>
        <w:keepNext w:val="0"/>
        <w:keepLines w:val="0"/>
        <w:widowControl/>
        <w:suppressLineNumbers w:val="0"/>
        <w:jc w:val="left"/>
        <w:rPr>
          <w:rFonts w:hint="eastAsia" w:ascii="宋体" w:hAnsi="宋体" w:eastAsia="宋体" w:cs="宋体"/>
          <w:sz w:val="32"/>
          <w:szCs w:val="32"/>
        </w:rPr>
      </w:pPr>
    </w:p>
    <w:p>
      <w:pPr>
        <w:keepNext w:val="0"/>
        <w:keepLines w:val="0"/>
        <w:widowControl/>
        <w:suppressLineNumbers w:val="0"/>
        <w:jc w:val="left"/>
        <w:rPr>
          <w:rFonts w:hint="eastAsia" w:ascii="宋体" w:hAnsi="宋体" w:eastAsia="宋体" w:cs="宋体"/>
          <w:sz w:val="32"/>
          <w:szCs w:val="32"/>
        </w:rPr>
      </w:pPr>
    </w:p>
    <w:p>
      <w:pPr>
        <w:keepNext w:val="0"/>
        <w:keepLines w:val="0"/>
        <w:widowControl/>
        <w:suppressLineNumbers w:val="0"/>
        <w:jc w:val="left"/>
        <w:rPr>
          <w:rFonts w:hint="eastAsia" w:ascii="宋体" w:hAnsi="宋体" w:eastAsia="宋体" w:cs="宋体"/>
          <w:sz w:val="32"/>
          <w:szCs w:val="32"/>
        </w:rPr>
      </w:pPr>
    </w:p>
    <w:p>
      <w:pPr>
        <w:keepNext w:val="0"/>
        <w:keepLines w:val="0"/>
        <w:widowControl/>
        <w:suppressLineNumbers w:val="0"/>
        <w:jc w:val="left"/>
        <w:rPr>
          <w:rFonts w:hint="eastAsia" w:ascii="宋体" w:hAnsi="宋体" w:eastAsia="宋体" w:cs="宋体"/>
          <w:sz w:val="32"/>
          <w:szCs w:val="32"/>
        </w:rPr>
      </w:pPr>
    </w:p>
    <w:p>
      <w:pPr>
        <w:keepNext w:val="0"/>
        <w:keepLines w:val="0"/>
        <w:widowControl/>
        <w:suppressLineNumbers w:val="0"/>
        <w:jc w:val="left"/>
        <w:rPr>
          <w:rFonts w:hint="eastAsia" w:ascii="宋体" w:hAnsi="宋体" w:eastAsia="宋体" w:cs="宋体"/>
          <w:sz w:val="32"/>
          <w:szCs w:val="32"/>
        </w:rPr>
      </w:pPr>
    </w:p>
    <w:p>
      <w:pPr>
        <w:keepNext w:val="0"/>
        <w:keepLines w:val="0"/>
        <w:widowControl/>
        <w:suppressLineNumbers w:val="0"/>
        <w:jc w:val="left"/>
        <w:rPr>
          <w:rFonts w:hint="eastAsia" w:ascii="宋体" w:hAnsi="宋体" w:eastAsia="宋体" w:cs="宋体"/>
          <w:sz w:val="32"/>
          <w:szCs w:val="32"/>
        </w:rPr>
      </w:pPr>
    </w:p>
    <w:p>
      <w:pPr>
        <w:keepNext w:val="0"/>
        <w:keepLines w:val="0"/>
        <w:widowControl/>
        <w:suppressLineNumbers w:val="0"/>
        <w:jc w:val="left"/>
        <w:rPr>
          <w:rFonts w:hint="eastAsia" w:ascii="宋体" w:hAnsi="宋体" w:eastAsia="宋体" w:cs="宋体"/>
          <w:sz w:val="32"/>
          <w:szCs w:val="32"/>
        </w:rPr>
      </w:pPr>
    </w:p>
    <w:p>
      <w:pPr>
        <w:keepNext w:val="0"/>
        <w:keepLines w:val="0"/>
        <w:widowControl/>
        <w:suppressLineNumbers w:val="0"/>
        <w:jc w:val="left"/>
        <w:rPr>
          <w:rFonts w:hint="eastAsia" w:ascii="宋体" w:hAnsi="宋体" w:eastAsia="宋体" w:cs="宋体"/>
          <w:sz w:val="32"/>
          <w:szCs w:val="32"/>
        </w:rPr>
      </w:pPr>
    </w:p>
    <w:p>
      <w:pPr>
        <w:keepNext w:val="0"/>
        <w:keepLines w:val="0"/>
        <w:widowControl/>
        <w:suppressLineNumbers w:val="0"/>
        <w:jc w:val="center"/>
        <w:outlineLvl w:val="0"/>
        <w:rPr>
          <w:rFonts w:ascii="ArialUnicodeMS" w:hAnsi="ArialUnicodeMS" w:eastAsia="ArialUnicodeMS" w:cs="ArialUnicodeMS"/>
          <w:color w:val="000000"/>
          <w:kern w:val="0"/>
          <w:sz w:val="31"/>
          <w:szCs w:val="31"/>
          <w:lang w:val="en-US" w:eastAsia="zh-CN" w:bidi="ar"/>
        </w:rPr>
      </w:pPr>
      <w:bookmarkStart w:id="288" w:name="_Toc20424"/>
      <w:r>
        <w:rPr>
          <w:rFonts w:hint="eastAsia" w:ascii="宋体" w:hAnsi="宋体" w:eastAsia="宋体" w:cs="宋体"/>
          <w:sz w:val="32"/>
          <w:szCs w:val="32"/>
        </w:rPr>
        <w:t>水土保持区域评估报告审批</w:t>
      </w:r>
      <w:bookmarkEnd w:id="288"/>
      <w:r>
        <w:rPr>
          <w:rFonts w:ascii="ArialUnicodeMS" w:hAnsi="ArialUnicodeMS" w:eastAsia="ArialUnicodeMS" w:cs="ArialUnicodeMS"/>
          <w:color w:val="000000"/>
          <w:kern w:val="0"/>
          <w:sz w:val="31"/>
          <w:szCs w:val="31"/>
          <w:lang w:val="en-US" w:eastAsia="zh-CN" w:bidi="ar"/>
        </w:rPr>
        <w:t>服务指南</w:t>
      </w:r>
    </w:p>
    <w:p>
      <w:pPr>
        <w:keepNext w:val="0"/>
        <w:keepLines w:val="0"/>
        <w:widowControl/>
        <w:suppressLineNumbers w:val="0"/>
        <w:jc w:val="left"/>
        <w:outlineLvl w:val="0"/>
        <w:rPr>
          <w:rFonts w:ascii="ArialUnicodeMS" w:hAnsi="ArialUnicodeMS" w:eastAsia="ArialUnicodeMS" w:cs="ArialUnicodeMS"/>
          <w:color w:val="000000"/>
          <w:kern w:val="0"/>
          <w:sz w:val="31"/>
          <w:szCs w:val="31"/>
          <w:lang w:val="en-US" w:eastAsia="zh-CN" w:bidi="ar"/>
        </w:rPr>
      </w:pPr>
      <w:bookmarkStart w:id="289" w:name="_Toc9363"/>
      <w:r>
        <w:rPr>
          <w:rFonts w:hint="eastAsia" w:ascii="PingFang SC" w:hAnsi="PingFang SC" w:eastAsia="PingFang SC" w:cs="PingFang SC"/>
          <w:b/>
          <w:bCs/>
          <w:sz w:val="24"/>
          <w:szCs w:val="24"/>
        </w:rPr>
        <w:t>一、事项名称</w:t>
      </w:r>
      <w:bookmarkEnd w:id="289"/>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r>
        <w:rPr>
          <w:rFonts w:ascii="PingFang SC" w:hAnsi="PingFang SC" w:eastAsia="PingFang SC" w:cs="PingFang SC"/>
          <w:sz w:val="24"/>
          <w:szCs w:val="24"/>
        </w:rPr>
        <w:t>水土保持区域评估报告审批</w:t>
      </w:r>
    </w:p>
    <w:p>
      <w:pPr>
        <w:keepNext w:val="0"/>
        <w:keepLines w:val="0"/>
        <w:widowControl/>
        <w:suppressLineNumbers w:val="0"/>
        <w:jc w:val="left"/>
        <w:outlineLvl w:val="0"/>
      </w:pPr>
      <w:bookmarkStart w:id="290" w:name="_Toc23533"/>
      <w:r>
        <w:rPr>
          <w:rFonts w:hint="eastAsia" w:ascii="宋体" w:hAnsi="宋体" w:eastAsia="宋体" w:cs="宋体"/>
          <w:b/>
          <w:bCs/>
          <w:color w:val="000000"/>
          <w:kern w:val="0"/>
          <w:sz w:val="24"/>
          <w:szCs w:val="24"/>
          <w:lang w:val="en-US" w:eastAsia="zh-CN" w:bidi="ar"/>
        </w:rPr>
        <w:t>二、事项类型</w:t>
      </w:r>
      <w:bookmarkEnd w:id="29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outlineLvl w:val="0"/>
      </w:pPr>
      <w:bookmarkStart w:id="291" w:name="_Toc25947"/>
      <w:r>
        <w:rPr>
          <w:rFonts w:hint="eastAsia" w:ascii="宋体" w:hAnsi="宋体" w:eastAsia="宋体" w:cs="宋体"/>
          <w:b/>
          <w:bCs/>
          <w:color w:val="000000"/>
          <w:kern w:val="0"/>
          <w:sz w:val="24"/>
          <w:szCs w:val="24"/>
          <w:lang w:val="en-US" w:eastAsia="zh-CN" w:bidi="ar"/>
        </w:rPr>
        <w:t>三、事项编码</w:t>
      </w:r>
      <w:bookmarkEnd w:id="29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005482387XK68238004</w:t>
      </w:r>
    </w:p>
    <w:p>
      <w:pPr>
        <w:keepNext w:val="0"/>
        <w:keepLines w:val="0"/>
        <w:widowControl/>
        <w:suppressLineNumbers w:val="0"/>
        <w:jc w:val="left"/>
        <w:outlineLvl w:val="0"/>
      </w:pPr>
      <w:bookmarkStart w:id="292" w:name="_Toc2194"/>
      <w:r>
        <w:rPr>
          <w:rFonts w:hint="eastAsia" w:ascii="宋体" w:hAnsi="宋体" w:eastAsia="宋体" w:cs="宋体"/>
          <w:b/>
          <w:bCs/>
          <w:color w:val="000000"/>
          <w:kern w:val="0"/>
          <w:sz w:val="24"/>
          <w:szCs w:val="24"/>
          <w:lang w:val="en-US" w:eastAsia="zh-CN" w:bidi="ar"/>
        </w:rPr>
        <w:t>四、受理机构</w:t>
      </w:r>
      <w:bookmarkEnd w:id="29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293" w:name="_Toc13980"/>
      <w:r>
        <w:rPr>
          <w:rFonts w:hint="eastAsia" w:ascii="宋体" w:hAnsi="宋体" w:eastAsia="宋体" w:cs="宋体"/>
          <w:b/>
          <w:bCs/>
          <w:color w:val="000000"/>
          <w:kern w:val="0"/>
          <w:sz w:val="24"/>
          <w:szCs w:val="24"/>
          <w:lang w:val="en-US" w:eastAsia="zh-CN" w:bidi="ar"/>
        </w:rPr>
        <w:t>五、办件类型</w:t>
      </w:r>
      <w:bookmarkEnd w:id="29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default" w:eastAsiaTheme="minorEastAsia"/>
          <w:lang w:val="en-US" w:eastAsia="zh-CN"/>
        </w:rPr>
      </w:pPr>
      <w:r>
        <w:rPr>
          <w:rFonts w:hint="eastAsia"/>
          <w:lang w:val="en-US" w:eastAsia="zh-CN"/>
        </w:rPr>
        <w:t>承诺件</w:t>
      </w:r>
    </w:p>
    <w:p>
      <w:pPr>
        <w:keepNext w:val="0"/>
        <w:keepLines w:val="0"/>
        <w:widowControl/>
        <w:suppressLineNumbers w:val="0"/>
        <w:jc w:val="left"/>
        <w:outlineLvl w:val="0"/>
      </w:pPr>
      <w:bookmarkStart w:id="294" w:name="_Toc8925"/>
      <w:r>
        <w:rPr>
          <w:rFonts w:hint="eastAsia" w:ascii="宋体" w:hAnsi="宋体" w:eastAsia="宋体" w:cs="宋体"/>
          <w:b/>
          <w:bCs/>
          <w:color w:val="000000"/>
          <w:kern w:val="0"/>
          <w:sz w:val="24"/>
          <w:szCs w:val="24"/>
          <w:lang w:val="en-US" w:eastAsia="zh-CN" w:bidi="ar"/>
        </w:rPr>
        <w:t>六、法定办结时限</w:t>
      </w:r>
      <w:bookmarkEnd w:id="29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 个工作日 </w:t>
      </w:r>
    </w:p>
    <w:p>
      <w:pPr>
        <w:keepNext w:val="0"/>
        <w:keepLines w:val="0"/>
        <w:widowControl/>
        <w:suppressLineNumbers w:val="0"/>
        <w:jc w:val="left"/>
        <w:outlineLvl w:val="0"/>
      </w:pPr>
      <w:bookmarkStart w:id="295" w:name="_Toc688"/>
      <w:r>
        <w:rPr>
          <w:rFonts w:hint="eastAsia" w:ascii="宋体" w:hAnsi="宋体" w:eastAsia="宋体" w:cs="宋体"/>
          <w:b/>
          <w:bCs/>
          <w:color w:val="000000"/>
          <w:kern w:val="0"/>
          <w:sz w:val="24"/>
          <w:szCs w:val="24"/>
          <w:lang w:val="en-US" w:eastAsia="zh-CN" w:bidi="ar"/>
        </w:rPr>
        <w:t>七、承诺办结时限</w:t>
      </w:r>
      <w:bookmarkEnd w:id="29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96" w:name="_Toc7782"/>
      <w:r>
        <w:rPr>
          <w:rFonts w:hint="eastAsia" w:ascii="宋体" w:hAnsi="宋体" w:eastAsia="宋体" w:cs="宋体"/>
          <w:b/>
          <w:bCs/>
          <w:color w:val="000000"/>
          <w:kern w:val="0"/>
          <w:sz w:val="24"/>
          <w:szCs w:val="24"/>
          <w:lang w:val="en-US" w:eastAsia="zh-CN" w:bidi="ar"/>
        </w:rPr>
        <w:t>八、设定依据</w:t>
      </w:r>
      <w:bookmarkEnd w:id="296"/>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1、《河南省人民政府办公厅关于印发河南省工程建设项目审批制度改革实施方案的通知》（豫政办〔2019〕38号）</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2、《河南省水土保持区域评估指导意见》（豫水保〔2020〕10号</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297" w:name="_Toc24292"/>
      <w:r>
        <w:rPr>
          <w:rFonts w:hint="eastAsia" w:ascii="宋体" w:hAnsi="宋体" w:eastAsia="宋体" w:cs="宋体"/>
          <w:b/>
          <w:bCs/>
          <w:color w:val="000000"/>
          <w:kern w:val="0"/>
          <w:sz w:val="24"/>
          <w:szCs w:val="24"/>
          <w:lang w:val="en-US" w:eastAsia="zh-CN" w:bidi="ar"/>
        </w:rPr>
        <w:t>九、面向用户对象</w:t>
      </w:r>
      <w:bookmarkEnd w:id="29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自然人、企业法人、事业法人、其他组织、社会组织法人、非法人企业</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98" w:name="_Toc21238"/>
      <w:r>
        <w:rPr>
          <w:rFonts w:hint="eastAsia" w:ascii="宋体" w:hAnsi="宋体" w:eastAsia="宋体" w:cs="宋体"/>
          <w:b/>
          <w:bCs/>
          <w:color w:val="000000"/>
          <w:kern w:val="0"/>
          <w:sz w:val="24"/>
          <w:szCs w:val="24"/>
          <w:lang w:val="en-US" w:eastAsia="zh-CN" w:bidi="ar"/>
        </w:rPr>
        <w:t>十、受理条件</w:t>
      </w:r>
      <w:bookmarkEnd w:id="29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符合《河南省水土保持区域评估指导意见》规定</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299" w:name="_Toc17614"/>
      <w:r>
        <w:rPr>
          <w:rFonts w:hint="eastAsia" w:ascii="宋体" w:hAnsi="宋体" w:eastAsia="宋体" w:cs="宋体"/>
          <w:b/>
          <w:bCs/>
          <w:color w:val="000000"/>
          <w:kern w:val="0"/>
          <w:sz w:val="24"/>
          <w:szCs w:val="24"/>
          <w:lang w:val="en-US" w:eastAsia="zh-CN" w:bidi="ar"/>
        </w:rPr>
        <w:t>十一、申报材料列表</w:t>
      </w:r>
      <w:bookmarkEnd w:id="299"/>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ascii="PingFang SC" w:hAnsi="PingFang SC" w:eastAsia="PingFang SC" w:cs="PingFang SC"/>
          <w:sz w:val="24"/>
          <w:szCs w:val="24"/>
        </w:rPr>
        <w:t>水土保持区域评估报告</w:t>
      </w:r>
    </w:p>
    <w:p>
      <w:pPr>
        <w:keepNext w:val="0"/>
        <w:keepLines w:val="0"/>
        <w:widowControl/>
        <w:suppressLineNumbers w:val="0"/>
        <w:jc w:val="left"/>
        <w:rPr>
          <w:rFonts w:hint="default" w:ascii="PingFang SC" w:hAnsi="PingFang SC" w:eastAsia="宋体" w:cs="PingFang SC"/>
          <w:sz w:val="24"/>
          <w:szCs w:val="24"/>
          <w:lang w:val="en-US" w:eastAsia="zh-CN"/>
        </w:rPr>
      </w:pPr>
      <w:r>
        <w:rPr>
          <w:rFonts w:hint="eastAsia" w:ascii="宋体" w:hAnsi="宋体" w:eastAsia="宋体" w:cs="宋体"/>
          <w:sz w:val="24"/>
          <w:szCs w:val="24"/>
          <w:lang w:val="en-US" w:eastAsia="zh-CN"/>
        </w:rPr>
        <w:t>2、</w:t>
      </w:r>
      <w:r>
        <w:rPr>
          <w:rFonts w:ascii="PingFang SC" w:hAnsi="PingFang SC" w:eastAsia="PingFang SC" w:cs="PingFang SC"/>
          <w:sz w:val="24"/>
          <w:szCs w:val="24"/>
        </w:rPr>
        <w:t>水土保持区域评估报告审批申请文件</w:t>
      </w:r>
    </w:p>
    <w:p>
      <w:pPr>
        <w:keepNext w:val="0"/>
        <w:keepLines w:val="0"/>
        <w:widowControl/>
        <w:suppressLineNumbers w:val="0"/>
        <w:jc w:val="left"/>
        <w:outlineLvl w:val="0"/>
      </w:pPr>
      <w:bookmarkStart w:id="300" w:name="_Toc30992"/>
      <w:r>
        <w:rPr>
          <w:rFonts w:hint="eastAsia" w:ascii="宋体" w:hAnsi="宋体" w:eastAsia="宋体" w:cs="宋体"/>
          <w:b/>
          <w:bCs/>
          <w:color w:val="000000"/>
          <w:kern w:val="0"/>
          <w:sz w:val="24"/>
          <w:szCs w:val="24"/>
          <w:lang w:val="en-US" w:eastAsia="zh-CN" w:bidi="ar"/>
        </w:rPr>
        <w:t>十二、办理地址</w:t>
      </w:r>
      <w:bookmarkEnd w:id="30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lang w:val="en-US" w:eastAsia="zh-CN"/>
        </w:rPr>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301" w:name="_Toc8985"/>
      <w:r>
        <w:rPr>
          <w:rFonts w:hint="eastAsia" w:ascii="宋体" w:hAnsi="宋体" w:eastAsia="宋体" w:cs="宋体"/>
          <w:b/>
          <w:bCs/>
          <w:color w:val="000000"/>
          <w:kern w:val="0"/>
          <w:sz w:val="24"/>
          <w:szCs w:val="24"/>
          <w:lang w:val="en-US" w:eastAsia="zh-CN" w:bidi="ar"/>
        </w:rPr>
        <w:t>十三、交通指引</w:t>
      </w:r>
      <w:bookmarkEnd w:id="30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302" w:name="_Toc25604"/>
      <w:r>
        <w:rPr>
          <w:rFonts w:hint="eastAsia" w:ascii="宋体" w:hAnsi="宋体" w:eastAsia="宋体" w:cs="宋体"/>
          <w:b/>
          <w:bCs/>
          <w:color w:val="000000"/>
          <w:kern w:val="0"/>
          <w:sz w:val="24"/>
          <w:szCs w:val="24"/>
          <w:lang w:val="en-US" w:eastAsia="zh-CN" w:bidi="ar"/>
        </w:rPr>
        <w:t>十四、办理时间</w:t>
      </w:r>
      <w:bookmarkEnd w:id="30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303" w:name="_Toc27105"/>
      <w:r>
        <w:rPr>
          <w:rFonts w:hint="eastAsia" w:ascii="宋体" w:hAnsi="宋体" w:eastAsia="宋体" w:cs="宋体"/>
          <w:b/>
          <w:bCs/>
          <w:color w:val="000000"/>
          <w:kern w:val="0"/>
          <w:sz w:val="24"/>
          <w:szCs w:val="24"/>
          <w:lang w:val="en-US" w:eastAsia="zh-CN" w:bidi="ar"/>
        </w:rPr>
        <w:t>十五、咨询方式</w:t>
      </w:r>
      <w:bookmarkEnd w:id="30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304" w:name="_Toc11613"/>
      <w:r>
        <w:rPr>
          <w:rFonts w:hint="eastAsia" w:ascii="宋体" w:hAnsi="宋体" w:eastAsia="宋体" w:cs="宋体"/>
          <w:b/>
          <w:bCs/>
          <w:color w:val="000000"/>
          <w:kern w:val="0"/>
          <w:sz w:val="24"/>
          <w:szCs w:val="24"/>
          <w:lang w:val="en-US" w:eastAsia="zh-CN" w:bidi="ar"/>
        </w:rPr>
        <w:t>十六、监督投诉方式</w:t>
      </w:r>
      <w:bookmarkEnd w:id="30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305" w:name="_Toc5857"/>
      <w:r>
        <w:rPr>
          <w:rFonts w:hint="eastAsia" w:ascii="宋体" w:hAnsi="宋体" w:eastAsia="宋体" w:cs="宋体"/>
          <w:b/>
          <w:bCs/>
          <w:color w:val="000000"/>
          <w:kern w:val="0"/>
          <w:sz w:val="24"/>
          <w:szCs w:val="24"/>
          <w:lang w:val="en-US" w:eastAsia="zh-CN" w:bidi="ar"/>
        </w:rPr>
        <w:t>十七、收费标准及依据</w:t>
      </w:r>
      <w:bookmarkEnd w:id="30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ascii="ArialUnicodeMS" w:hAnsi="ArialUnicodeMS" w:eastAsia="ArialUnicodeMS" w:cs="ArialUnicodeMS"/>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jc w:val="center"/>
        <w:outlineLvl w:val="0"/>
      </w:pPr>
      <w:bookmarkStart w:id="306" w:name="_Toc25823"/>
      <w:r>
        <w:rPr>
          <w:rFonts w:hint="eastAsia" w:ascii="宋体" w:hAnsi="宋体" w:eastAsia="宋体" w:cs="宋体"/>
          <w:color w:val="000000"/>
          <w:kern w:val="0"/>
          <w:sz w:val="32"/>
          <w:szCs w:val="32"/>
          <w:lang w:val="en-US" w:eastAsia="zh-CN" w:bidi="ar"/>
        </w:rPr>
        <w:t>水利基建项目初步设计文件审批</w:t>
      </w:r>
      <w:bookmarkEnd w:id="306"/>
      <w:r>
        <w:rPr>
          <w:rFonts w:ascii="ArialUnicodeMS" w:hAnsi="ArialUnicodeMS" w:eastAsia="ArialUnicodeMS" w:cs="ArialUnicodeMS"/>
          <w:color w:val="000000"/>
          <w:kern w:val="0"/>
          <w:sz w:val="31"/>
          <w:szCs w:val="31"/>
          <w:lang w:val="en-US" w:eastAsia="zh-CN" w:bidi="ar"/>
        </w:rPr>
        <w:t>服务指南</w:t>
      </w:r>
    </w:p>
    <w:p>
      <w:pPr>
        <w:keepNext w:val="0"/>
        <w:keepLines w:val="0"/>
        <w:widowControl/>
        <w:suppressLineNumbers w:val="0"/>
        <w:jc w:val="left"/>
        <w:outlineLvl w:val="0"/>
      </w:pPr>
      <w:bookmarkStart w:id="307" w:name="_Toc10227"/>
      <w:r>
        <w:rPr>
          <w:rFonts w:hint="eastAsia" w:ascii="宋体" w:hAnsi="宋体" w:eastAsia="宋体" w:cs="宋体"/>
          <w:b/>
          <w:bCs/>
          <w:color w:val="000000"/>
          <w:kern w:val="0"/>
          <w:sz w:val="24"/>
          <w:szCs w:val="24"/>
          <w:lang w:val="en-US" w:eastAsia="zh-CN" w:bidi="ar"/>
        </w:rPr>
        <w:t>一、事项名称</w:t>
      </w:r>
      <w:bookmarkEnd w:id="30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sz w:val="32"/>
          <w:szCs w:val="32"/>
        </w:rPr>
      </w:pPr>
      <w:r>
        <w:rPr>
          <w:rFonts w:hint="eastAsia" w:ascii="宋体" w:hAnsi="宋体" w:eastAsia="宋体" w:cs="宋体"/>
          <w:color w:val="000000"/>
          <w:kern w:val="0"/>
          <w:sz w:val="24"/>
          <w:szCs w:val="24"/>
          <w:lang w:val="en-US" w:eastAsia="zh-CN" w:bidi="ar"/>
        </w:rPr>
        <w:t xml:space="preserve">水利基建项目初步设计文件审批 </w:t>
      </w:r>
    </w:p>
    <w:p>
      <w:pPr>
        <w:keepNext w:val="0"/>
        <w:keepLines w:val="0"/>
        <w:widowControl/>
        <w:suppressLineNumbers w:val="0"/>
        <w:jc w:val="left"/>
        <w:outlineLvl w:val="0"/>
      </w:pPr>
      <w:bookmarkStart w:id="308" w:name="_Toc12671"/>
      <w:r>
        <w:rPr>
          <w:rFonts w:hint="eastAsia" w:ascii="宋体" w:hAnsi="宋体" w:eastAsia="宋体" w:cs="宋体"/>
          <w:b/>
          <w:bCs/>
          <w:color w:val="000000"/>
          <w:kern w:val="0"/>
          <w:sz w:val="24"/>
          <w:szCs w:val="24"/>
          <w:lang w:val="en-US" w:eastAsia="zh-CN" w:bidi="ar"/>
        </w:rPr>
        <w:t>二、事项类型</w:t>
      </w:r>
      <w:bookmarkEnd w:id="30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行政许可 </w:t>
      </w:r>
    </w:p>
    <w:p>
      <w:pPr>
        <w:keepNext w:val="0"/>
        <w:keepLines w:val="0"/>
        <w:widowControl/>
        <w:suppressLineNumbers w:val="0"/>
        <w:jc w:val="left"/>
        <w:outlineLvl w:val="0"/>
      </w:pPr>
      <w:bookmarkStart w:id="309" w:name="_Toc20150"/>
      <w:r>
        <w:rPr>
          <w:rFonts w:hint="eastAsia" w:ascii="宋体" w:hAnsi="宋体" w:eastAsia="宋体" w:cs="宋体"/>
          <w:b/>
          <w:bCs/>
          <w:color w:val="000000"/>
          <w:kern w:val="0"/>
          <w:sz w:val="24"/>
          <w:szCs w:val="24"/>
          <w:lang w:val="en-US" w:eastAsia="zh-CN" w:bidi="ar"/>
        </w:rPr>
        <w:t>三、事项编码</w:t>
      </w:r>
      <w:bookmarkEnd w:id="30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005482387XK68075001</w:t>
      </w:r>
    </w:p>
    <w:p>
      <w:pPr>
        <w:keepNext w:val="0"/>
        <w:keepLines w:val="0"/>
        <w:widowControl/>
        <w:suppressLineNumbers w:val="0"/>
        <w:jc w:val="left"/>
        <w:outlineLvl w:val="0"/>
      </w:pPr>
      <w:bookmarkStart w:id="310" w:name="_Toc29422"/>
      <w:r>
        <w:rPr>
          <w:rFonts w:hint="eastAsia" w:ascii="宋体" w:hAnsi="宋体" w:eastAsia="宋体" w:cs="宋体"/>
          <w:b/>
          <w:bCs/>
          <w:color w:val="000000"/>
          <w:kern w:val="0"/>
          <w:sz w:val="24"/>
          <w:szCs w:val="24"/>
          <w:lang w:val="en-US" w:eastAsia="zh-CN" w:bidi="ar"/>
        </w:rPr>
        <w:t>四、受理机构</w:t>
      </w:r>
      <w:bookmarkEnd w:id="31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311" w:name="_Toc22111"/>
      <w:r>
        <w:rPr>
          <w:rFonts w:hint="eastAsia" w:ascii="宋体" w:hAnsi="宋体" w:eastAsia="宋体" w:cs="宋体"/>
          <w:b/>
          <w:bCs/>
          <w:color w:val="000000"/>
          <w:kern w:val="0"/>
          <w:sz w:val="24"/>
          <w:szCs w:val="24"/>
          <w:lang w:val="en-US" w:eastAsia="zh-CN" w:bidi="ar"/>
        </w:rPr>
        <w:t>五、办件类型</w:t>
      </w:r>
      <w:bookmarkEnd w:id="31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承诺</w:t>
      </w:r>
      <w:r>
        <w:rPr>
          <w:rFonts w:hint="eastAsia" w:ascii="宋体" w:hAnsi="宋体" w:eastAsia="宋体" w:cs="宋体"/>
          <w:color w:val="000000"/>
          <w:kern w:val="0"/>
          <w:sz w:val="24"/>
          <w:szCs w:val="24"/>
          <w:lang w:val="en-US" w:eastAsia="zh-CN" w:bidi="ar"/>
        </w:rPr>
        <w:t xml:space="preserve">件 </w:t>
      </w:r>
    </w:p>
    <w:p>
      <w:pPr>
        <w:keepNext w:val="0"/>
        <w:keepLines w:val="0"/>
        <w:widowControl/>
        <w:suppressLineNumbers w:val="0"/>
        <w:jc w:val="left"/>
        <w:outlineLvl w:val="0"/>
      </w:pPr>
      <w:bookmarkStart w:id="312" w:name="_Toc12466"/>
      <w:r>
        <w:rPr>
          <w:rFonts w:hint="eastAsia" w:ascii="宋体" w:hAnsi="宋体" w:eastAsia="宋体" w:cs="宋体"/>
          <w:b/>
          <w:bCs/>
          <w:color w:val="000000"/>
          <w:kern w:val="0"/>
          <w:sz w:val="24"/>
          <w:szCs w:val="24"/>
          <w:lang w:val="en-US" w:eastAsia="zh-CN" w:bidi="ar"/>
        </w:rPr>
        <w:t>六、法定办结时限</w:t>
      </w:r>
      <w:bookmarkEnd w:id="31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 个工作日 </w:t>
      </w:r>
    </w:p>
    <w:p>
      <w:pPr>
        <w:keepNext w:val="0"/>
        <w:keepLines w:val="0"/>
        <w:widowControl/>
        <w:suppressLineNumbers w:val="0"/>
        <w:jc w:val="left"/>
        <w:outlineLvl w:val="0"/>
      </w:pPr>
      <w:bookmarkStart w:id="313" w:name="_Toc29940"/>
      <w:r>
        <w:rPr>
          <w:rFonts w:hint="eastAsia" w:ascii="宋体" w:hAnsi="宋体" w:eastAsia="宋体" w:cs="宋体"/>
          <w:b/>
          <w:bCs/>
          <w:color w:val="000000"/>
          <w:kern w:val="0"/>
          <w:sz w:val="24"/>
          <w:szCs w:val="24"/>
          <w:lang w:val="en-US" w:eastAsia="zh-CN" w:bidi="ar"/>
        </w:rPr>
        <w:t>七、承诺办结时限</w:t>
      </w:r>
      <w:bookmarkEnd w:id="31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个工作日 </w:t>
      </w:r>
    </w:p>
    <w:p>
      <w:pPr>
        <w:keepNext w:val="0"/>
        <w:keepLines w:val="0"/>
        <w:widowControl/>
        <w:suppressLineNumbers w:val="0"/>
        <w:jc w:val="left"/>
        <w:outlineLvl w:val="0"/>
      </w:pPr>
      <w:bookmarkStart w:id="314" w:name="_Toc19178"/>
      <w:r>
        <w:rPr>
          <w:rFonts w:hint="eastAsia" w:ascii="宋体" w:hAnsi="宋体" w:eastAsia="宋体" w:cs="宋体"/>
          <w:b/>
          <w:bCs/>
          <w:color w:val="000000"/>
          <w:kern w:val="0"/>
          <w:sz w:val="24"/>
          <w:szCs w:val="24"/>
          <w:lang w:val="en-US" w:eastAsia="zh-CN" w:bidi="ar"/>
        </w:rPr>
        <w:t>八、设定依据</w:t>
      </w:r>
      <w:bookmarkEnd w:id="31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1.《国务院对确需保留的行政审批项目设定行政许可的决定》（国务院令第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412 号）附件第 172 项：水利基建项目初步设计文件审批。实施机关：县级以上人民政府水行政主管部门。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2.《河南省人民政府关于取消调整下放行政审批项目和部门非行政许可审批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事项的决定》（豫政〔2014〕96 号）保留的行政审批项目目录第十六条第 5 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水利基建项目初步设计文件审批。3.《政府投资条例》（中华人民共和国国务院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令第 712 号）第九条政府采取直接投资方式、资本金注入方式投资的项目（以下统称政府投资项目），项目单位应当编制项目建议书、可行性研究报告、初步设计，按照政府投资管理权限和规定的程序，报投资主管部门或者其他有关部门审批。四、河南省工程建设项目审批制度改革领导小组办公室《关于印发河南省工程建设项目审批全流程事项清单及审批流程图示范文本的通知》（豫工程改革办〔2019〕2 号）规定。 </w:t>
      </w:r>
    </w:p>
    <w:p>
      <w:pPr>
        <w:keepNext w:val="0"/>
        <w:keepLines w:val="0"/>
        <w:widowControl/>
        <w:suppressLineNumbers w:val="0"/>
        <w:jc w:val="left"/>
        <w:outlineLvl w:val="0"/>
      </w:pPr>
      <w:bookmarkStart w:id="315" w:name="_Toc19336"/>
      <w:r>
        <w:rPr>
          <w:rFonts w:hint="eastAsia" w:ascii="宋体" w:hAnsi="宋体" w:eastAsia="宋体" w:cs="宋体"/>
          <w:b/>
          <w:bCs/>
          <w:color w:val="000000"/>
          <w:kern w:val="0"/>
          <w:sz w:val="24"/>
          <w:szCs w:val="24"/>
          <w:lang w:val="en-US" w:eastAsia="zh-CN" w:bidi="ar"/>
        </w:rPr>
        <w:t>九、面向用户对象</w:t>
      </w:r>
      <w:bookmarkEnd w:id="31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企业法人,事业法人,社会组织法人 </w:t>
      </w:r>
    </w:p>
    <w:p>
      <w:pPr>
        <w:keepNext w:val="0"/>
        <w:keepLines w:val="0"/>
        <w:widowControl/>
        <w:suppressLineNumbers w:val="0"/>
        <w:jc w:val="left"/>
        <w:outlineLvl w:val="0"/>
      </w:pPr>
      <w:bookmarkStart w:id="316" w:name="_Toc16928"/>
      <w:r>
        <w:rPr>
          <w:rFonts w:hint="eastAsia" w:ascii="宋体" w:hAnsi="宋体" w:eastAsia="宋体" w:cs="宋体"/>
          <w:b/>
          <w:bCs/>
          <w:color w:val="000000"/>
          <w:kern w:val="0"/>
          <w:sz w:val="24"/>
          <w:szCs w:val="24"/>
          <w:lang w:val="en-US" w:eastAsia="zh-CN" w:bidi="ar"/>
        </w:rPr>
        <w:t>十、受理条件</w:t>
      </w:r>
      <w:bookmarkEnd w:id="31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建设项目符合国民经济和社会发展长远规划、流域综合规划、区域综合规划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和专业规划，符合水利产业政策和国家有关投资建设方针，符合基本建设管理程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序，初步设计报告的编制单位符合资质要求，初步设计报告的深度符合《编制规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程》的要求，项目可行性研究报告已批复，项目建设资金基本落实，项目设计文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件资料齐全。 </w:t>
      </w:r>
    </w:p>
    <w:p>
      <w:pPr>
        <w:keepNext w:val="0"/>
        <w:keepLines w:val="0"/>
        <w:widowControl/>
        <w:suppressLineNumbers w:val="0"/>
        <w:jc w:val="left"/>
        <w:outlineLvl w:val="0"/>
      </w:pPr>
      <w:bookmarkStart w:id="317" w:name="_Toc13616"/>
      <w:r>
        <w:rPr>
          <w:rFonts w:hint="eastAsia" w:ascii="宋体" w:hAnsi="宋体" w:eastAsia="宋体" w:cs="宋体"/>
          <w:b/>
          <w:bCs/>
          <w:color w:val="000000"/>
          <w:kern w:val="0"/>
          <w:sz w:val="24"/>
          <w:szCs w:val="24"/>
          <w:lang w:val="en-US" w:eastAsia="zh-CN" w:bidi="ar"/>
        </w:rPr>
        <w:t>十一、申报材料列表</w:t>
      </w:r>
      <w:bookmarkEnd w:id="31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eastAsia="宋体" w:cs="宋体"/>
          <w:b w:val="0"/>
          <w:bCs w:val="0"/>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可行性研究报告的批复文件；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2</w:t>
      </w:r>
      <w:r>
        <w:rPr>
          <w:rFonts w:hint="eastAsia" w:ascii="宋体" w:hAnsi="宋体" w:eastAsia="宋体" w:cs="宋体"/>
          <w:b w:val="0"/>
          <w:bCs w:val="0"/>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项目初步设计报告审批申请文件；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项目初步设计报告及附件。 </w:t>
      </w:r>
    </w:p>
    <w:p>
      <w:pPr>
        <w:keepNext w:val="0"/>
        <w:keepLines w:val="0"/>
        <w:widowControl/>
        <w:suppressLineNumbers w:val="0"/>
        <w:jc w:val="left"/>
        <w:outlineLvl w:val="0"/>
      </w:pPr>
      <w:bookmarkStart w:id="318" w:name="_Toc22244"/>
      <w:r>
        <w:rPr>
          <w:rFonts w:hint="eastAsia" w:ascii="宋体" w:hAnsi="宋体" w:eastAsia="宋体" w:cs="宋体"/>
          <w:b/>
          <w:bCs/>
          <w:color w:val="000000"/>
          <w:kern w:val="0"/>
          <w:sz w:val="24"/>
          <w:szCs w:val="24"/>
          <w:lang w:val="en-US" w:eastAsia="zh-CN" w:bidi="ar"/>
        </w:rPr>
        <w:t>十二、办理地址</w:t>
      </w:r>
      <w:bookmarkEnd w:id="31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lang w:val="en-US" w:eastAsia="zh-CN"/>
        </w:rPr>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319" w:name="_Toc17098"/>
      <w:r>
        <w:rPr>
          <w:rFonts w:hint="eastAsia" w:ascii="宋体" w:hAnsi="宋体" w:eastAsia="宋体" w:cs="宋体"/>
          <w:b/>
          <w:bCs/>
          <w:color w:val="000000"/>
          <w:kern w:val="0"/>
          <w:sz w:val="24"/>
          <w:szCs w:val="24"/>
          <w:lang w:val="en-US" w:eastAsia="zh-CN" w:bidi="ar"/>
        </w:rPr>
        <w:t>十三、交通指引</w:t>
      </w:r>
      <w:bookmarkEnd w:id="31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320" w:name="_Toc1794"/>
      <w:r>
        <w:rPr>
          <w:rFonts w:hint="eastAsia" w:ascii="宋体" w:hAnsi="宋体" w:eastAsia="宋体" w:cs="宋体"/>
          <w:b/>
          <w:bCs/>
          <w:color w:val="000000"/>
          <w:kern w:val="0"/>
          <w:sz w:val="24"/>
          <w:szCs w:val="24"/>
          <w:lang w:val="en-US" w:eastAsia="zh-CN" w:bidi="ar"/>
        </w:rPr>
        <w:t>十四、办理时间</w:t>
      </w:r>
      <w:bookmarkEnd w:id="32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321" w:name="_Toc29132"/>
      <w:r>
        <w:rPr>
          <w:rFonts w:hint="eastAsia" w:ascii="宋体" w:hAnsi="宋体" w:eastAsia="宋体" w:cs="宋体"/>
          <w:b/>
          <w:bCs/>
          <w:color w:val="000000"/>
          <w:kern w:val="0"/>
          <w:sz w:val="24"/>
          <w:szCs w:val="24"/>
          <w:lang w:val="en-US" w:eastAsia="zh-CN" w:bidi="ar"/>
        </w:rPr>
        <w:t>十五、咨询方式</w:t>
      </w:r>
      <w:bookmarkEnd w:id="32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322" w:name="_Toc23946"/>
      <w:r>
        <w:rPr>
          <w:rFonts w:hint="eastAsia" w:ascii="宋体" w:hAnsi="宋体" w:eastAsia="宋体" w:cs="宋体"/>
          <w:b/>
          <w:bCs/>
          <w:color w:val="000000"/>
          <w:kern w:val="0"/>
          <w:sz w:val="24"/>
          <w:szCs w:val="24"/>
          <w:lang w:val="en-US" w:eastAsia="zh-CN" w:bidi="ar"/>
        </w:rPr>
        <w:t>十六、监督投诉方式</w:t>
      </w:r>
      <w:bookmarkEnd w:id="32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323" w:name="_Toc24241"/>
      <w:r>
        <w:rPr>
          <w:rFonts w:hint="eastAsia" w:ascii="宋体" w:hAnsi="宋体" w:eastAsia="宋体" w:cs="宋体"/>
          <w:b/>
          <w:bCs/>
          <w:color w:val="000000"/>
          <w:kern w:val="0"/>
          <w:sz w:val="24"/>
          <w:szCs w:val="24"/>
          <w:lang w:val="en-US" w:eastAsia="zh-CN" w:bidi="ar"/>
        </w:rPr>
        <w:t>十七、收费标准及依据</w:t>
      </w:r>
      <w:bookmarkEnd w:id="32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keepNext w:val="0"/>
        <w:keepLines w:val="0"/>
        <w:widowControl/>
        <w:suppressLineNumbers w:val="0"/>
        <w:jc w:val="left"/>
        <w:rPr>
          <w:rFonts w:hint="eastAsia" w:eastAsia="宋体"/>
          <w:lang w:eastAsia="zh-CN"/>
        </w:rPr>
      </w:pPr>
    </w:p>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jc w:val="center"/>
        <w:outlineLvl w:val="0"/>
        <w:rPr>
          <w:rFonts w:hint="eastAsia" w:ascii="宋体" w:hAnsi="宋体" w:eastAsia="宋体" w:cs="宋体"/>
          <w:sz w:val="32"/>
          <w:szCs w:val="32"/>
        </w:rPr>
      </w:pPr>
      <w:bookmarkStart w:id="324" w:name="_Toc29705"/>
      <w:r>
        <w:rPr>
          <w:rFonts w:hint="eastAsia" w:ascii="宋体" w:hAnsi="宋体" w:eastAsia="宋体" w:cs="宋体"/>
          <w:sz w:val="32"/>
          <w:szCs w:val="32"/>
        </w:rPr>
        <w:t>生产建设项目水土保持设施自主验收报备</w:t>
      </w:r>
      <w:bookmarkEnd w:id="324"/>
      <w:r>
        <w:rPr>
          <w:rFonts w:ascii="ArialUnicodeMS" w:hAnsi="ArialUnicodeMS" w:eastAsia="ArialUnicodeMS" w:cs="ArialUnicodeMS"/>
          <w:color w:val="000000"/>
          <w:kern w:val="0"/>
          <w:sz w:val="31"/>
          <w:szCs w:val="31"/>
          <w:lang w:val="en-US" w:eastAsia="zh-CN" w:bidi="ar"/>
        </w:rPr>
        <w:t>服务指南</w:t>
      </w:r>
    </w:p>
    <w:p>
      <w:pPr>
        <w:outlineLvl w:val="0"/>
        <w:rPr>
          <w:rFonts w:ascii="PingFang SC" w:hAnsi="PingFang SC" w:eastAsia="PingFang SC" w:cs="PingFang SC"/>
          <w:b/>
          <w:bCs/>
          <w:sz w:val="24"/>
          <w:szCs w:val="24"/>
        </w:rPr>
      </w:pPr>
      <w:bookmarkStart w:id="325" w:name="_Toc30664"/>
      <w:r>
        <w:rPr>
          <w:rFonts w:hint="eastAsia" w:ascii="PingFang SC" w:hAnsi="PingFang SC" w:eastAsia="PingFang SC" w:cs="PingFang SC"/>
          <w:b/>
          <w:bCs/>
          <w:sz w:val="24"/>
          <w:szCs w:val="24"/>
        </w:rPr>
        <w:t>一、事项名称</w:t>
      </w:r>
      <w:bookmarkEnd w:id="325"/>
    </w:p>
    <w:p>
      <w:pPr>
        <w:rPr>
          <w:rFonts w:hint="default" w:ascii="PingFang SC" w:hAnsi="PingFang SC" w:eastAsia="PingFang SC" w:cs="PingFang SC"/>
          <w:sz w:val="24"/>
          <w:szCs w:val="24"/>
          <w:lang w:val="en-US" w:eastAsia="zh-CN"/>
        </w:rPr>
      </w:pPr>
      <w:r>
        <w:rPr>
          <w:rFonts w:ascii="PingFang SC" w:hAnsi="PingFang SC" w:eastAsia="PingFang SC" w:cs="PingFang SC"/>
          <w:sz w:val="24"/>
          <w:szCs w:val="24"/>
        </w:rPr>
        <w:t>生产建设项目水土保持设施自主验收报备</w:t>
      </w:r>
    </w:p>
    <w:p>
      <w:pPr>
        <w:keepNext w:val="0"/>
        <w:keepLines w:val="0"/>
        <w:widowControl/>
        <w:suppressLineNumbers w:val="0"/>
        <w:jc w:val="left"/>
        <w:outlineLvl w:val="0"/>
      </w:pPr>
      <w:bookmarkStart w:id="326" w:name="_Toc13990"/>
      <w:r>
        <w:rPr>
          <w:rFonts w:hint="eastAsia" w:ascii="宋体" w:hAnsi="宋体" w:eastAsia="宋体" w:cs="宋体"/>
          <w:b/>
          <w:bCs/>
          <w:color w:val="000000"/>
          <w:kern w:val="0"/>
          <w:sz w:val="24"/>
          <w:szCs w:val="24"/>
          <w:lang w:val="en-US" w:eastAsia="zh-CN" w:bidi="ar"/>
        </w:rPr>
        <w:t>二、事项类型</w:t>
      </w:r>
      <w:bookmarkEnd w:id="32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其他行政权力</w:t>
      </w:r>
    </w:p>
    <w:p>
      <w:pPr>
        <w:keepNext w:val="0"/>
        <w:keepLines w:val="0"/>
        <w:widowControl/>
        <w:suppressLineNumbers w:val="0"/>
        <w:jc w:val="left"/>
        <w:outlineLvl w:val="0"/>
      </w:pPr>
      <w:bookmarkStart w:id="327" w:name="_Toc7017"/>
      <w:r>
        <w:rPr>
          <w:rFonts w:hint="eastAsia" w:ascii="宋体" w:hAnsi="宋体" w:eastAsia="宋体" w:cs="宋体"/>
          <w:b/>
          <w:bCs/>
          <w:color w:val="000000"/>
          <w:kern w:val="0"/>
          <w:sz w:val="24"/>
          <w:szCs w:val="24"/>
          <w:lang w:val="en-US" w:eastAsia="zh-CN" w:bidi="ar"/>
        </w:rPr>
        <w:t>三、事项编码</w:t>
      </w:r>
      <w:bookmarkEnd w:id="32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005482387QT52851001</w:t>
      </w:r>
    </w:p>
    <w:p>
      <w:pPr>
        <w:keepNext w:val="0"/>
        <w:keepLines w:val="0"/>
        <w:widowControl/>
        <w:suppressLineNumbers w:val="0"/>
        <w:jc w:val="left"/>
        <w:outlineLvl w:val="0"/>
      </w:pPr>
      <w:bookmarkStart w:id="328" w:name="_Toc18940"/>
      <w:r>
        <w:rPr>
          <w:rFonts w:hint="eastAsia" w:ascii="宋体" w:hAnsi="宋体" w:eastAsia="宋体" w:cs="宋体"/>
          <w:b/>
          <w:bCs/>
          <w:color w:val="000000"/>
          <w:kern w:val="0"/>
          <w:sz w:val="24"/>
          <w:szCs w:val="24"/>
          <w:lang w:val="en-US" w:eastAsia="zh-CN" w:bidi="ar"/>
        </w:rPr>
        <w:t>四、受理机构</w:t>
      </w:r>
      <w:bookmarkEnd w:id="32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329" w:name="_Toc9435"/>
      <w:r>
        <w:rPr>
          <w:rFonts w:hint="eastAsia" w:ascii="宋体" w:hAnsi="宋体" w:eastAsia="宋体" w:cs="宋体"/>
          <w:b/>
          <w:bCs/>
          <w:color w:val="000000"/>
          <w:kern w:val="0"/>
          <w:sz w:val="24"/>
          <w:szCs w:val="24"/>
          <w:lang w:val="en-US" w:eastAsia="zh-CN" w:bidi="ar"/>
        </w:rPr>
        <w:t>五、办件类型</w:t>
      </w:r>
      <w:bookmarkEnd w:id="32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default" w:eastAsiaTheme="minorEastAsia"/>
          <w:lang w:val="en-US" w:eastAsia="zh-CN"/>
        </w:rPr>
      </w:pPr>
      <w:r>
        <w:rPr>
          <w:rFonts w:hint="eastAsia"/>
          <w:lang w:val="en-US" w:eastAsia="zh-CN"/>
        </w:rPr>
        <w:t>承诺件</w:t>
      </w:r>
    </w:p>
    <w:p>
      <w:pPr>
        <w:keepNext w:val="0"/>
        <w:keepLines w:val="0"/>
        <w:widowControl/>
        <w:suppressLineNumbers w:val="0"/>
        <w:jc w:val="left"/>
        <w:outlineLvl w:val="0"/>
      </w:pPr>
      <w:bookmarkStart w:id="330" w:name="_Toc10471"/>
      <w:r>
        <w:rPr>
          <w:rFonts w:hint="eastAsia" w:ascii="宋体" w:hAnsi="宋体" w:eastAsia="宋体" w:cs="宋体"/>
          <w:b/>
          <w:bCs/>
          <w:color w:val="000000"/>
          <w:kern w:val="0"/>
          <w:sz w:val="24"/>
          <w:szCs w:val="24"/>
          <w:lang w:val="en-US" w:eastAsia="zh-CN" w:bidi="ar"/>
        </w:rPr>
        <w:t>六、法定办结时限</w:t>
      </w:r>
      <w:bookmarkEnd w:id="33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 个工作日 </w:t>
      </w:r>
    </w:p>
    <w:p>
      <w:pPr>
        <w:keepNext w:val="0"/>
        <w:keepLines w:val="0"/>
        <w:widowControl/>
        <w:suppressLineNumbers w:val="0"/>
        <w:jc w:val="left"/>
        <w:outlineLvl w:val="0"/>
      </w:pPr>
      <w:bookmarkStart w:id="331" w:name="_Toc17782"/>
      <w:r>
        <w:rPr>
          <w:rFonts w:hint="eastAsia" w:ascii="宋体" w:hAnsi="宋体" w:eastAsia="宋体" w:cs="宋体"/>
          <w:b/>
          <w:bCs/>
          <w:color w:val="000000"/>
          <w:kern w:val="0"/>
          <w:sz w:val="24"/>
          <w:szCs w:val="24"/>
          <w:lang w:val="en-US" w:eastAsia="zh-CN" w:bidi="ar"/>
        </w:rPr>
        <w:t>七、承诺办结时限</w:t>
      </w:r>
      <w:bookmarkEnd w:id="33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332" w:name="_Toc418"/>
      <w:r>
        <w:rPr>
          <w:rFonts w:hint="eastAsia" w:ascii="宋体" w:hAnsi="宋体" w:eastAsia="宋体" w:cs="宋体"/>
          <w:b/>
          <w:bCs/>
          <w:color w:val="000000"/>
          <w:kern w:val="0"/>
          <w:sz w:val="24"/>
          <w:szCs w:val="24"/>
          <w:lang w:val="en-US" w:eastAsia="zh-CN" w:bidi="ar"/>
        </w:rPr>
        <w:t>八、设定依据</w:t>
      </w:r>
      <w:bookmarkEnd w:id="332"/>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一、《中华人民共和国水土保持法》第二十七条：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二、《河南省实施〈中华人民共和国水土保持法〉办法》第二十六条：生产建设项目竣工验收，应当验收水土保持设施。水土保持设施未经验收或者验收不合格的，生产建设项目不得投入使用。分期建设、分期投入使用的生产建设项目，其相应的水土保持设施应当分期验收。</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水利部关于加强事中事后监管规范生产建设项目水土保持设施自主验收的通知》（水保〔2017〕365号）：生产建设单位应在向社会公开水土保持设施验收材料后、生产建设项目投产使用前，向水土保持方案审批机关报备水土保持设施验收材料。</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四、《河南省水利厅转发水利部关于加强事中事后监管规范生产建设项目水土保持设施自主验收的通知》（豫水办保〔2017〕33号）：生产建设单位在按要求提供报备材料的同时，要将提交的报备材料录入水行政主管部门的信息系统。</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333" w:name="_Toc13251"/>
      <w:r>
        <w:rPr>
          <w:rFonts w:hint="eastAsia" w:ascii="宋体" w:hAnsi="宋体" w:eastAsia="宋体" w:cs="宋体"/>
          <w:b/>
          <w:bCs/>
          <w:color w:val="000000"/>
          <w:kern w:val="0"/>
          <w:sz w:val="24"/>
          <w:szCs w:val="24"/>
          <w:lang w:val="en-US" w:eastAsia="zh-CN" w:bidi="ar"/>
        </w:rPr>
        <w:t>九、面向用户对象</w:t>
      </w:r>
      <w:bookmarkEnd w:id="33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企业法人、事业法人</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334" w:name="_Toc21732"/>
      <w:r>
        <w:rPr>
          <w:rFonts w:hint="eastAsia" w:ascii="宋体" w:hAnsi="宋体" w:eastAsia="宋体" w:cs="宋体"/>
          <w:b/>
          <w:bCs/>
          <w:color w:val="000000"/>
          <w:kern w:val="0"/>
          <w:sz w:val="24"/>
          <w:szCs w:val="24"/>
          <w:lang w:val="en-US" w:eastAsia="zh-CN" w:bidi="ar"/>
        </w:rPr>
        <w:t>十、受理条件</w:t>
      </w:r>
      <w:bookmarkEnd w:id="33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依法编制水土保持方案报告书的生产建设项目，其报备材料包括：1.向社会公开方式复印件；2.水土保持设施验收鉴定书；3.水土保持设施验收报告；4.水土保持监测总结报告。生产建设单位对第1、2项材料、第三方机构和水土保持监测机构分别对3、4项材料的真实性负责。</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335" w:name="_Toc18597"/>
      <w:r>
        <w:rPr>
          <w:rFonts w:hint="eastAsia" w:ascii="宋体" w:hAnsi="宋体" w:eastAsia="宋体" w:cs="宋体"/>
          <w:b/>
          <w:bCs/>
          <w:color w:val="000000"/>
          <w:kern w:val="0"/>
          <w:sz w:val="24"/>
          <w:szCs w:val="24"/>
          <w:lang w:val="en-US" w:eastAsia="zh-CN" w:bidi="ar"/>
        </w:rPr>
        <w:t>十一、申报材料列表</w:t>
      </w:r>
      <w:bookmarkEnd w:id="335"/>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ascii="PingFang SC" w:hAnsi="PingFang SC" w:eastAsia="PingFang SC" w:cs="PingFang SC"/>
          <w:sz w:val="24"/>
          <w:szCs w:val="24"/>
        </w:rPr>
        <w:t>水土保持设施自主验收报备申请</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2、</w:t>
      </w:r>
      <w:r>
        <w:rPr>
          <w:rFonts w:ascii="PingFang SC" w:hAnsi="PingFang SC" w:eastAsia="PingFang SC" w:cs="PingFang SC"/>
          <w:sz w:val="24"/>
          <w:szCs w:val="24"/>
        </w:rPr>
        <w:t>水土保持设施验收鉴定书</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3、</w:t>
      </w:r>
      <w:r>
        <w:rPr>
          <w:rFonts w:ascii="PingFang SC" w:hAnsi="PingFang SC" w:eastAsia="PingFang SC" w:cs="PingFang SC"/>
          <w:sz w:val="24"/>
          <w:szCs w:val="24"/>
        </w:rPr>
        <w:t>向社会公开方式</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4、</w:t>
      </w:r>
      <w:r>
        <w:rPr>
          <w:rFonts w:ascii="PingFang SC" w:hAnsi="PingFang SC" w:eastAsia="PingFang SC" w:cs="PingFang SC"/>
          <w:sz w:val="24"/>
          <w:szCs w:val="24"/>
        </w:rPr>
        <w:t>水土保持设施验收报告</w:t>
      </w:r>
    </w:p>
    <w:p>
      <w:pPr>
        <w:keepNext w:val="0"/>
        <w:keepLines w:val="0"/>
        <w:widowControl/>
        <w:suppressLineNumbers w:val="0"/>
        <w:jc w:val="left"/>
        <w:rPr>
          <w:rFonts w:hint="default" w:ascii="PingFang SC" w:hAnsi="PingFang SC" w:eastAsia="PingFang SC" w:cs="PingFang SC"/>
          <w:sz w:val="24"/>
          <w:szCs w:val="24"/>
          <w:lang w:val="en-US" w:eastAsia="zh-CN"/>
        </w:rPr>
      </w:pPr>
      <w:r>
        <w:rPr>
          <w:rFonts w:hint="eastAsia" w:ascii="宋体" w:hAnsi="宋体" w:eastAsia="宋体" w:cs="宋体"/>
          <w:sz w:val="24"/>
          <w:szCs w:val="24"/>
          <w:lang w:val="en-US" w:eastAsia="zh-CN"/>
        </w:rPr>
        <w:t>5、</w:t>
      </w:r>
      <w:r>
        <w:rPr>
          <w:rFonts w:ascii="PingFang SC" w:hAnsi="PingFang SC" w:eastAsia="PingFang SC" w:cs="PingFang SC"/>
          <w:sz w:val="24"/>
          <w:szCs w:val="24"/>
        </w:rPr>
        <w:t>水土保持监测总结报告</w:t>
      </w:r>
    </w:p>
    <w:p>
      <w:pPr>
        <w:keepNext w:val="0"/>
        <w:keepLines w:val="0"/>
        <w:widowControl/>
        <w:suppressLineNumbers w:val="0"/>
        <w:jc w:val="left"/>
        <w:outlineLvl w:val="0"/>
      </w:pPr>
      <w:bookmarkStart w:id="336" w:name="_Toc12002"/>
      <w:r>
        <w:rPr>
          <w:rFonts w:hint="eastAsia" w:ascii="宋体" w:hAnsi="宋体" w:eastAsia="宋体" w:cs="宋体"/>
          <w:b/>
          <w:bCs/>
          <w:color w:val="000000"/>
          <w:kern w:val="0"/>
          <w:sz w:val="24"/>
          <w:szCs w:val="24"/>
          <w:lang w:val="en-US" w:eastAsia="zh-CN" w:bidi="ar"/>
        </w:rPr>
        <w:t>十二、办理地址</w:t>
      </w:r>
      <w:bookmarkEnd w:id="33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337" w:name="_Toc8921"/>
      <w:r>
        <w:rPr>
          <w:rFonts w:hint="eastAsia" w:ascii="宋体" w:hAnsi="宋体" w:eastAsia="宋体" w:cs="宋体"/>
          <w:b/>
          <w:bCs/>
          <w:color w:val="000000"/>
          <w:kern w:val="0"/>
          <w:sz w:val="24"/>
          <w:szCs w:val="24"/>
          <w:lang w:val="en-US" w:eastAsia="zh-CN" w:bidi="ar"/>
        </w:rPr>
        <w:t>十三、交通指引</w:t>
      </w:r>
      <w:bookmarkEnd w:id="33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338" w:name="_Toc20830"/>
      <w:r>
        <w:rPr>
          <w:rFonts w:hint="eastAsia" w:ascii="宋体" w:hAnsi="宋体" w:eastAsia="宋体" w:cs="宋体"/>
          <w:b/>
          <w:bCs/>
          <w:color w:val="000000"/>
          <w:kern w:val="0"/>
          <w:sz w:val="24"/>
          <w:szCs w:val="24"/>
          <w:lang w:val="en-US" w:eastAsia="zh-CN" w:bidi="ar"/>
        </w:rPr>
        <w:t>十四、办理时间</w:t>
      </w:r>
      <w:bookmarkEnd w:id="33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339" w:name="_Toc27459"/>
      <w:r>
        <w:rPr>
          <w:rFonts w:hint="eastAsia" w:ascii="宋体" w:hAnsi="宋体" w:eastAsia="宋体" w:cs="宋体"/>
          <w:b/>
          <w:bCs/>
          <w:color w:val="000000"/>
          <w:kern w:val="0"/>
          <w:sz w:val="24"/>
          <w:szCs w:val="24"/>
          <w:lang w:val="en-US" w:eastAsia="zh-CN" w:bidi="ar"/>
        </w:rPr>
        <w:t>十五、咨询方式</w:t>
      </w:r>
      <w:bookmarkEnd w:id="33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340" w:name="_Toc7977"/>
      <w:r>
        <w:rPr>
          <w:rFonts w:hint="eastAsia" w:ascii="宋体" w:hAnsi="宋体" w:eastAsia="宋体" w:cs="宋体"/>
          <w:b/>
          <w:bCs/>
          <w:color w:val="000000"/>
          <w:kern w:val="0"/>
          <w:sz w:val="24"/>
          <w:szCs w:val="24"/>
          <w:lang w:val="en-US" w:eastAsia="zh-CN" w:bidi="ar"/>
        </w:rPr>
        <w:t>十六、监督投诉方式</w:t>
      </w:r>
      <w:bookmarkEnd w:id="34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341" w:name="_Toc26856"/>
      <w:r>
        <w:rPr>
          <w:rFonts w:hint="eastAsia" w:ascii="宋体" w:hAnsi="宋体" w:eastAsia="宋体" w:cs="宋体"/>
          <w:b/>
          <w:bCs/>
          <w:color w:val="000000"/>
          <w:kern w:val="0"/>
          <w:sz w:val="24"/>
          <w:szCs w:val="24"/>
          <w:lang w:val="en-US" w:eastAsia="zh-CN" w:bidi="ar"/>
        </w:rPr>
        <w:t>十七、收费标准及依据</w:t>
      </w:r>
      <w:bookmarkEnd w:id="34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eastAsia" w:ascii="宋体" w:hAnsi="宋体" w:eastAsia="宋体" w:cs="宋体"/>
          <w:sz w:val="32"/>
          <w:szCs w:val="32"/>
        </w:rPr>
      </w:pPr>
    </w:p>
    <w:p>
      <w:pPr>
        <w:rPr>
          <w:rFonts w:hint="eastAsia" w:ascii="宋体" w:hAnsi="宋体" w:eastAsia="宋体" w:cs="宋体"/>
          <w:sz w:val="32"/>
          <w:szCs w:val="32"/>
          <w:lang w:val="en-US" w:eastAsia="zh-CN"/>
        </w:rPr>
      </w:pPr>
    </w:p>
    <w:p>
      <w:pPr>
        <w:rPr>
          <w:rFonts w:hint="default" w:ascii="宋体" w:hAnsi="宋体" w:eastAsia="宋体" w:cs="宋体"/>
          <w:kern w:val="0"/>
          <w:sz w:val="30"/>
          <w:szCs w:val="30"/>
          <w:lang w:val="en-US" w:eastAsia="zh-CN" w:bidi="ar"/>
        </w:rPr>
      </w:pPr>
    </w:p>
    <w:p>
      <w:pPr>
        <w:jc w:val="center"/>
        <w:outlineLvl w:val="0"/>
        <w:rPr>
          <w:rFonts w:hint="eastAsia" w:ascii="宋体" w:hAnsi="宋体" w:eastAsia="宋体" w:cs="宋体"/>
          <w:kern w:val="0"/>
          <w:sz w:val="32"/>
          <w:szCs w:val="32"/>
          <w:lang w:val="en-US" w:eastAsia="zh-CN" w:bidi="ar"/>
        </w:rPr>
      </w:pPr>
      <w:bookmarkStart w:id="342" w:name="_Toc23749"/>
      <w:r>
        <w:rPr>
          <w:rFonts w:hint="eastAsia" w:ascii="宋体" w:hAnsi="宋体" w:eastAsia="宋体" w:cs="宋体"/>
          <w:sz w:val="32"/>
          <w:szCs w:val="32"/>
        </w:rPr>
        <w:t>水利工程开工报告备案</w:t>
      </w:r>
      <w:bookmarkEnd w:id="342"/>
      <w:r>
        <w:rPr>
          <w:rFonts w:ascii="ArialUnicodeMS" w:hAnsi="ArialUnicodeMS" w:eastAsia="ArialUnicodeMS" w:cs="ArialUnicodeMS"/>
          <w:color w:val="000000"/>
          <w:kern w:val="0"/>
          <w:sz w:val="31"/>
          <w:szCs w:val="31"/>
          <w:lang w:val="en-US" w:eastAsia="zh-CN" w:bidi="ar"/>
        </w:rPr>
        <w:t>服务指南</w:t>
      </w:r>
    </w:p>
    <w:p>
      <w:pPr>
        <w:outlineLvl w:val="0"/>
        <w:rPr>
          <w:rFonts w:ascii="PingFang SC" w:hAnsi="PingFang SC" w:eastAsia="PingFang SC" w:cs="PingFang SC"/>
          <w:b/>
          <w:bCs/>
          <w:sz w:val="24"/>
          <w:szCs w:val="24"/>
        </w:rPr>
      </w:pPr>
      <w:bookmarkStart w:id="343" w:name="_Toc18828"/>
      <w:r>
        <w:rPr>
          <w:rFonts w:hint="eastAsia" w:ascii="PingFang SC" w:hAnsi="PingFang SC" w:eastAsia="PingFang SC" w:cs="PingFang SC"/>
          <w:b/>
          <w:bCs/>
          <w:sz w:val="24"/>
          <w:szCs w:val="24"/>
        </w:rPr>
        <w:t>一、事项名称</w:t>
      </w:r>
      <w:bookmarkEnd w:id="343"/>
    </w:p>
    <w:p>
      <w:pPr>
        <w:rPr>
          <w:rFonts w:hint="default" w:ascii="PingFang SC" w:hAnsi="PingFang SC" w:eastAsia="PingFang SC" w:cs="PingFang SC"/>
          <w:sz w:val="24"/>
          <w:szCs w:val="24"/>
          <w:lang w:val="en-US" w:eastAsia="zh-CN"/>
        </w:rPr>
      </w:pPr>
      <w:r>
        <w:rPr>
          <w:rFonts w:hint="default" w:ascii="PingFang SC" w:hAnsi="PingFang SC" w:eastAsia="PingFang SC" w:cs="PingFang SC"/>
          <w:sz w:val="24"/>
          <w:szCs w:val="24"/>
          <w:lang w:val="en-US" w:eastAsia="zh-CN"/>
        </w:rPr>
        <w:t>水利工程开工报告备案</w:t>
      </w:r>
    </w:p>
    <w:p>
      <w:pPr>
        <w:keepNext w:val="0"/>
        <w:keepLines w:val="0"/>
        <w:widowControl/>
        <w:suppressLineNumbers w:val="0"/>
        <w:jc w:val="left"/>
        <w:outlineLvl w:val="0"/>
      </w:pPr>
      <w:bookmarkStart w:id="344" w:name="_Toc14092"/>
      <w:r>
        <w:rPr>
          <w:rFonts w:hint="eastAsia" w:ascii="宋体" w:hAnsi="宋体" w:eastAsia="宋体" w:cs="宋体"/>
          <w:b/>
          <w:bCs/>
          <w:color w:val="000000"/>
          <w:kern w:val="0"/>
          <w:sz w:val="24"/>
          <w:szCs w:val="24"/>
          <w:lang w:val="en-US" w:eastAsia="zh-CN" w:bidi="ar"/>
        </w:rPr>
        <w:t>二、事项类型</w:t>
      </w:r>
      <w:bookmarkEnd w:id="34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其他行政权力</w:t>
      </w:r>
    </w:p>
    <w:p>
      <w:pPr>
        <w:keepNext w:val="0"/>
        <w:keepLines w:val="0"/>
        <w:widowControl/>
        <w:suppressLineNumbers w:val="0"/>
        <w:jc w:val="left"/>
        <w:outlineLvl w:val="0"/>
      </w:pPr>
      <w:bookmarkStart w:id="345" w:name="_Toc27711"/>
      <w:r>
        <w:rPr>
          <w:rFonts w:hint="eastAsia" w:ascii="宋体" w:hAnsi="宋体" w:eastAsia="宋体" w:cs="宋体"/>
          <w:b/>
          <w:bCs/>
          <w:color w:val="000000"/>
          <w:kern w:val="0"/>
          <w:sz w:val="24"/>
          <w:szCs w:val="24"/>
          <w:lang w:val="en-US" w:eastAsia="zh-CN" w:bidi="ar"/>
        </w:rPr>
        <w:t>三、事项编码</w:t>
      </w:r>
      <w:bookmarkEnd w:id="34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005482387QT5064N001</w:t>
      </w:r>
    </w:p>
    <w:p>
      <w:pPr>
        <w:keepNext w:val="0"/>
        <w:keepLines w:val="0"/>
        <w:widowControl/>
        <w:suppressLineNumbers w:val="0"/>
        <w:jc w:val="left"/>
        <w:outlineLvl w:val="0"/>
      </w:pPr>
      <w:bookmarkStart w:id="346" w:name="_Toc18430"/>
      <w:r>
        <w:rPr>
          <w:rFonts w:hint="eastAsia" w:ascii="宋体" w:hAnsi="宋体" w:eastAsia="宋体" w:cs="宋体"/>
          <w:b/>
          <w:bCs/>
          <w:color w:val="000000"/>
          <w:kern w:val="0"/>
          <w:sz w:val="24"/>
          <w:szCs w:val="24"/>
          <w:lang w:val="en-US" w:eastAsia="zh-CN" w:bidi="ar"/>
        </w:rPr>
        <w:t>四、受理机构</w:t>
      </w:r>
      <w:bookmarkEnd w:id="34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347" w:name="_Toc9574"/>
      <w:r>
        <w:rPr>
          <w:rFonts w:hint="eastAsia" w:ascii="宋体" w:hAnsi="宋体" w:eastAsia="宋体" w:cs="宋体"/>
          <w:b/>
          <w:bCs/>
          <w:color w:val="000000"/>
          <w:kern w:val="0"/>
          <w:sz w:val="24"/>
          <w:szCs w:val="24"/>
          <w:lang w:val="en-US" w:eastAsia="zh-CN" w:bidi="ar"/>
        </w:rPr>
        <w:t>五、办件类型</w:t>
      </w:r>
      <w:bookmarkEnd w:id="34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default" w:eastAsiaTheme="minorEastAsia"/>
          <w:lang w:val="en-US" w:eastAsia="zh-CN"/>
        </w:rPr>
      </w:pPr>
      <w:r>
        <w:rPr>
          <w:rFonts w:hint="eastAsia"/>
          <w:lang w:val="en-US" w:eastAsia="zh-CN"/>
        </w:rPr>
        <w:t>即办件</w:t>
      </w:r>
    </w:p>
    <w:p>
      <w:pPr>
        <w:keepNext w:val="0"/>
        <w:keepLines w:val="0"/>
        <w:widowControl/>
        <w:suppressLineNumbers w:val="0"/>
        <w:jc w:val="left"/>
        <w:outlineLvl w:val="0"/>
      </w:pPr>
      <w:bookmarkStart w:id="348" w:name="_Toc21295"/>
      <w:r>
        <w:rPr>
          <w:rFonts w:hint="eastAsia" w:ascii="宋体" w:hAnsi="宋体" w:eastAsia="宋体" w:cs="宋体"/>
          <w:b/>
          <w:bCs/>
          <w:color w:val="000000"/>
          <w:kern w:val="0"/>
          <w:sz w:val="24"/>
          <w:szCs w:val="24"/>
          <w:lang w:val="en-US" w:eastAsia="zh-CN" w:bidi="ar"/>
        </w:rPr>
        <w:t>六、法定办结时限</w:t>
      </w:r>
      <w:bookmarkEnd w:id="34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15 个工作日 </w:t>
      </w:r>
    </w:p>
    <w:p>
      <w:pPr>
        <w:keepNext w:val="0"/>
        <w:keepLines w:val="0"/>
        <w:widowControl/>
        <w:suppressLineNumbers w:val="0"/>
        <w:jc w:val="left"/>
        <w:outlineLvl w:val="0"/>
      </w:pPr>
      <w:bookmarkStart w:id="349" w:name="_Toc28677"/>
      <w:r>
        <w:rPr>
          <w:rFonts w:hint="eastAsia" w:ascii="宋体" w:hAnsi="宋体" w:eastAsia="宋体" w:cs="宋体"/>
          <w:b/>
          <w:bCs/>
          <w:color w:val="000000"/>
          <w:kern w:val="0"/>
          <w:sz w:val="24"/>
          <w:szCs w:val="24"/>
          <w:lang w:val="en-US" w:eastAsia="zh-CN" w:bidi="ar"/>
        </w:rPr>
        <w:t>七、承诺办结时限</w:t>
      </w:r>
      <w:bookmarkEnd w:id="34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350" w:name="_Toc32356"/>
      <w:r>
        <w:rPr>
          <w:rFonts w:hint="eastAsia" w:ascii="宋体" w:hAnsi="宋体" w:eastAsia="宋体" w:cs="宋体"/>
          <w:b/>
          <w:bCs/>
          <w:color w:val="000000"/>
          <w:kern w:val="0"/>
          <w:sz w:val="24"/>
          <w:szCs w:val="24"/>
          <w:lang w:val="en-US" w:eastAsia="zh-CN" w:bidi="ar"/>
        </w:rPr>
        <w:t>八、设定依据</w:t>
      </w:r>
      <w:bookmarkEnd w:id="350"/>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一、《水利工程建设程序管理暂行规定》（1998年水利部（水建[1998]16号）印发，2017年水利部令第49号修改）第八条　2.水利工程具备《水利工程建设项目管理规定（试行）》规定的开工条件后，主体工程方可开工建设。项目法人或者建设单位应当自工程开工之日起15个工作日内，将开工情况的书面报告报项目主管单位和上一级主管单位备案。 </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二、《水利部关于水利工程开工审批取消后加强后续监管工作的通知》（水建管〔2013〕331号）　4、项目法人应当自工程开工之日起15个工作日内，将开工情况的书面报告报项目主管单位和上一级主管单位备案，以便监督管理。</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351" w:name="_Toc24144"/>
      <w:r>
        <w:rPr>
          <w:rFonts w:hint="eastAsia" w:ascii="宋体" w:hAnsi="宋体" w:eastAsia="宋体" w:cs="宋体"/>
          <w:b/>
          <w:bCs/>
          <w:color w:val="000000"/>
          <w:kern w:val="0"/>
          <w:sz w:val="24"/>
          <w:szCs w:val="24"/>
          <w:lang w:val="en-US" w:eastAsia="zh-CN" w:bidi="ar"/>
        </w:rPr>
        <w:t>九、面向用户对象</w:t>
      </w:r>
      <w:bookmarkEnd w:id="35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企业法人、事业法人、行政机关、其他组织、社会组织法人、非法人企业</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352" w:name="_Toc12389"/>
      <w:r>
        <w:rPr>
          <w:rFonts w:hint="eastAsia" w:ascii="宋体" w:hAnsi="宋体" w:eastAsia="宋体" w:cs="宋体"/>
          <w:b/>
          <w:bCs/>
          <w:color w:val="000000"/>
          <w:kern w:val="0"/>
          <w:sz w:val="24"/>
          <w:szCs w:val="24"/>
          <w:lang w:val="en-US" w:eastAsia="zh-CN" w:bidi="ar"/>
        </w:rPr>
        <w:t>十、受理条件</w:t>
      </w:r>
      <w:bookmarkEnd w:id="35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项目法人应当自工程开工之日起15个工作日内，将开工情况的书面报告报项目主管单位和上一级主管单位备案，以便监督管理。</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353" w:name="_Toc27597"/>
      <w:r>
        <w:rPr>
          <w:rFonts w:hint="eastAsia" w:ascii="宋体" w:hAnsi="宋体" w:eastAsia="宋体" w:cs="宋体"/>
          <w:b/>
          <w:bCs/>
          <w:color w:val="000000"/>
          <w:kern w:val="0"/>
          <w:sz w:val="24"/>
          <w:szCs w:val="24"/>
          <w:lang w:val="en-US" w:eastAsia="zh-CN" w:bidi="ar"/>
        </w:rPr>
        <w:t>十一、申报材料列表</w:t>
      </w:r>
      <w:bookmarkEnd w:id="353"/>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ascii="PingFang SC" w:hAnsi="PingFang SC" w:eastAsia="PingFang SC" w:cs="PingFang SC"/>
          <w:sz w:val="24"/>
          <w:szCs w:val="24"/>
        </w:rPr>
        <w:t>建设资金落实情况证明材料</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2、</w:t>
      </w:r>
      <w:r>
        <w:rPr>
          <w:rFonts w:ascii="PingFang SC" w:hAnsi="PingFang SC" w:eastAsia="PingFang SC" w:cs="PingFang SC"/>
          <w:sz w:val="24"/>
          <w:szCs w:val="24"/>
        </w:rPr>
        <w:t>阶段、竣工验收主持单位名称</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3、</w:t>
      </w:r>
      <w:r>
        <w:rPr>
          <w:rFonts w:ascii="PingFang SC" w:hAnsi="PingFang SC" w:eastAsia="PingFang SC" w:cs="PingFang SC"/>
          <w:sz w:val="24"/>
          <w:szCs w:val="24"/>
        </w:rPr>
        <w:t>质量安全监督书</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4、</w:t>
      </w:r>
      <w:r>
        <w:rPr>
          <w:rFonts w:ascii="PingFang SC" w:hAnsi="PingFang SC" w:eastAsia="PingFang SC" w:cs="PingFang SC"/>
          <w:sz w:val="24"/>
          <w:szCs w:val="24"/>
        </w:rPr>
        <w:t>主要设备与材料已落实来源证明</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5、</w:t>
      </w:r>
      <w:r>
        <w:rPr>
          <w:rFonts w:ascii="PingFang SC" w:hAnsi="PingFang SC" w:eastAsia="PingFang SC" w:cs="PingFang SC"/>
          <w:sz w:val="24"/>
          <w:szCs w:val="24"/>
        </w:rPr>
        <w:t>监理合同及主体工程施工承包合同副本</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6、</w:t>
      </w:r>
      <w:r>
        <w:rPr>
          <w:rFonts w:ascii="PingFang SC" w:hAnsi="PingFang SC" w:eastAsia="PingFang SC" w:cs="PingFang SC"/>
          <w:sz w:val="24"/>
          <w:szCs w:val="24"/>
        </w:rPr>
        <w:t>施工准备及移民征地审批手续</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7、</w:t>
      </w:r>
      <w:r>
        <w:rPr>
          <w:rFonts w:ascii="PingFang SC" w:hAnsi="PingFang SC" w:eastAsia="PingFang SC" w:cs="PingFang SC"/>
          <w:sz w:val="24"/>
          <w:szCs w:val="24"/>
        </w:rPr>
        <w:t>水利工程开工报告备案表</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8、</w:t>
      </w:r>
      <w:r>
        <w:rPr>
          <w:rFonts w:ascii="PingFang SC" w:hAnsi="PingFang SC" w:eastAsia="PingFang SC" w:cs="PingFang SC"/>
          <w:sz w:val="24"/>
          <w:szCs w:val="24"/>
        </w:rPr>
        <w:t>施工图供图协议</w:t>
      </w:r>
    </w:p>
    <w:p>
      <w:pPr>
        <w:keepNext w:val="0"/>
        <w:keepLines w:val="0"/>
        <w:widowControl/>
        <w:suppressLineNumbers w:val="0"/>
        <w:jc w:val="left"/>
        <w:rPr>
          <w:rFonts w:hint="eastAsia" w:ascii="PingFang SC" w:hAnsi="PingFang SC" w:eastAsia="宋体" w:cs="PingFang SC"/>
          <w:sz w:val="24"/>
          <w:szCs w:val="24"/>
          <w:lang w:eastAsia="zh-CN"/>
        </w:rPr>
      </w:pPr>
      <w:r>
        <w:rPr>
          <w:rFonts w:hint="eastAsia" w:ascii="宋体" w:hAnsi="宋体" w:eastAsia="宋体" w:cs="宋体"/>
          <w:sz w:val="24"/>
          <w:szCs w:val="24"/>
          <w:lang w:val="en-US" w:eastAsia="zh-CN"/>
        </w:rPr>
        <w:t>9、</w:t>
      </w:r>
      <w:r>
        <w:rPr>
          <w:rFonts w:ascii="PingFang SC" w:hAnsi="PingFang SC" w:eastAsia="PingFang SC" w:cs="PingFang SC"/>
          <w:sz w:val="24"/>
          <w:szCs w:val="24"/>
        </w:rPr>
        <w:t>水利工程初步设计批复</w:t>
      </w:r>
    </w:p>
    <w:p>
      <w:pPr>
        <w:keepNext w:val="0"/>
        <w:keepLines w:val="0"/>
        <w:widowControl/>
        <w:suppressLineNumbers w:val="0"/>
        <w:jc w:val="left"/>
        <w:rPr>
          <w:rFonts w:hint="default" w:ascii="PingFang SC" w:hAnsi="PingFang SC" w:eastAsia="宋体" w:cs="PingFang SC"/>
          <w:sz w:val="24"/>
          <w:szCs w:val="24"/>
          <w:lang w:val="en-US" w:eastAsia="zh-CN"/>
        </w:rPr>
      </w:pPr>
      <w:r>
        <w:rPr>
          <w:rFonts w:hint="eastAsia" w:ascii="宋体" w:hAnsi="宋体" w:eastAsia="宋体" w:cs="宋体"/>
          <w:sz w:val="24"/>
          <w:szCs w:val="24"/>
          <w:lang w:val="en-US" w:eastAsia="zh-CN"/>
        </w:rPr>
        <w:t>10、</w:t>
      </w:r>
      <w:r>
        <w:rPr>
          <w:rFonts w:ascii="PingFang SC" w:hAnsi="PingFang SC" w:eastAsia="PingFang SC" w:cs="PingFang SC"/>
          <w:sz w:val="24"/>
          <w:szCs w:val="24"/>
        </w:rPr>
        <w:t>项目法人组建批准文件</w:t>
      </w:r>
    </w:p>
    <w:p>
      <w:pPr>
        <w:keepNext w:val="0"/>
        <w:keepLines w:val="0"/>
        <w:widowControl/>
        <w:suppressLineNumbers w:val="0"/>
        <w:jc w:val="left"/>
        <w:outlineLvl w:val="0"/>
      </w:pPr>
      <w:bookmarkStart w:id="354" w:name="_Toc20237"/>
      <w:r>
        <w:rPr>
          <w:rFonts w:hint="eastAsia" w:ascii="宋体" w:hAnsi="宋体" w:eastAsia="宋体" w:cs="宋体"/>
          <w:b/>
          <w:bCs/>
          <w:color w:val="000000"/>
          <w:kern w:val="0"/>
          <w:sz w:val="24"/>
          <w:szCs w:val="24"/>
          <w:lang w:val="en-US" w:eastAsia="zh-CN" w:bidi="ar"/>
        </w:rPr>
        <w:t>十二、办理地址</w:t>
      </w:r>
      <w:bookmarkEnd w:id="35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lang w:val="en-US" w:eastAsia="zh-CN"/>
        </w:rPr>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355" w:name="_Toc9621"/>
      <w:r>
        <w:rPr>
          <w:rFonts w:hint="eastAsia" w:ascii="宋体" w:hAnsi="宋体" w:eastAsia="宋体" w:cs="宋体"/>
          <w:b/>
          <w:bCs/>
          <w:color w:val="000000"/>
          <w:kern w:val="0"/>
          <w:sz w:val="24"/>
          <w:szCs w:val="24"/>
          <w:lang w:val="en-US" w:eastAsia="zh-CN" w:bidi="ar"/>
        </w:rPr>
        <w:t>十三、交通指引</w:t>
      </w:r>
      <w:bookmarkEnd w:id="35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356" w:name="_Toc7960"/>
      <w:r>
        <w:rPr>
          <w:rFonts w:hint="eastAsia" w:ascii="宋体" w:hAnsi="宋体" w:eastAsia="宋体" w:cs="宋体"/>
          <w:b/>
          <w:bCs/>
          <w:color w:val="000000"/>
          <w:kern w:val="0"/>
          <w:sz w:val="24"/>
          <w:szCs w:val="24"/>
          <w:lang w:val="en-US" w:eastAsia="zh-CN" w:bidi="ar"/>
        </w:rPr>
        <w:t>十四、办理时间</w:t>
      </w:r>
      <w:bookmarkEnd w:id="35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357" w:name="_Toc362"/>
      <w:r>
        <w:rPr>
          <w:rFonts w:hint="eastAsia" w:ascii="宋体" w:hAnsi="宋体" w:eastAsia="宋体" w:cs="宋体"/>
          <w:b/>
          <w:bCs/>
          <w:color w:val="000000"/>
          <w:kern w:val="0"/>
          <w:sz w:val="24"/>
          <w:szCs w:val="24"/>
          <w:lang w:val="en-US" w:eastAsia="zh-CN" w:bidi="ar"/>
        </w:rPr>
        <w:t>十五、咨询方式</w:t>
      </w:r>
      <w:bookmarkEnd w:id="35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358" w:name="_Toc23374"/>
      <w:r>
        <w:rPr>
          <w:rFonts w:hint="eastAsia" w:ascii="宋体" w:hAnsi="宋体" w:eastAsia="宋体" w:cs="宋体"/>
          <w:b/>
          <w:bCs/>
          <w:color w:val="000000"/>
          <w:kern w:val="0"/>
          <w:sz w:val="24"/>
          <w:szCs w:val="24"/>
          <w:lang w:val="en-US" w:eastAsia="zh-CN" w:bidi="ar"/>
        </w:rPr>
        <w:t>十六、监督投诉方式</w:t>
      </w:r>
      <w:bookmarkEnd w:id="35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359" w:name="_Toc17093"/>
      <w:r>
        <w:rPr>
          <w:rFonts w:hint="eastAsia" w:ascii="宋体" w:hAnsi="宋体" w:eastAsia="宋体" w:cs="宋体"/>
          <w:b/>
          <w:bCs/>
          <w:color w:val="000000"/>
          <w:kern w:val="0"/>
          <w:sz w:val="24"/>
          <w:szCs w:val="24"/>
          <w:lang w:val="en-US" w:eastAsia="zh-CN" w:bidi="ar"/>
        </w:rPr>
        <w:t>十七、收费标准及依据</w:t>
      </w:r>
      <w:bookmarkEnd w:id="35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eastAsia" w:ascii="宋体" w:hAnsi="宋体" w:eastAsia="宋体" w:cs="宋体"/>
          <w:sz w:val="32"/>
          <w:szCs w:val="32"/>
        </w:rPr>
      </w:pPr>
    </w:p>
    <w:p>
      <w:pPr>
        <w:rPr>
          <w:rFonts w:hint="eastAsia" w:ascii="宋体" w:hAnsi="宋体" w:eastAsia="宋体" w:cs="宋体"/>
          <w:sz w:val="32"/>
          <w:szCs w:val="32"/>
          <w:lang w:val="en-US" w:eastAsia="zh-CN"/>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jc w:val="center"/>
        <w:outlineLvl w:val="0"/>
        <w:rPr>
          <w:rFonts w:hint="eastAsia" w:ascii="宋体" w:hAnsi="宋体" w:eastAsia="宋体" w:cs="宋体"/>
          <w:b/>
          <w:bCs/>
          <w:sz w:val="32"/>
          <w:szCs w:val="32"/>
        </w:rPr>
      </w:pPr>
      <w:bookmarkStart w:id="360" w:name="_Toc1516"/>
      <w:r>
        <w:rPr>
          <w:rFonts w:hint="eastAsia" w:ascii="宋体" w:hAnsi="宋体" w:eastAsia="宋体" w:cs="宋体"/>
          <w:b w:val="0"/>
          <w:bCs w:val="0"/>
          <w:sz w:val="32"/>
          <w:szCs w:val="32"/>
        </w:rPr>
        <w:t>水利工程建设项目竣工验收</w:t>
      </w:r>
      <w:bookmarkEnd w:id="360"/>
      <w:r>
        <w:rPr>
          <w:rFonts w:ascii="ArialUnicodeMS" w:hAnsi="ArialUnicodeMS" w:eastAsia="ArialUnicodeMS" w:cs="ArialUnicodeMS"/>
          <w:color w:val="000000"/>
          <w:kern w:val="0"/>
          <w:sz w:val="31"/>
          <w:szCs w:val="31"/>
          <w:lang w:val="en-US" w:eastAsia="zh-CN" w:bidi="ar"/>
        </w:rPr>
        <w:t>服务指南</w:t>
      </w:r>
    </w:p>
    <w:p>
      <w:pPr>
        <w:outlineLvl w:val="0"/>
        <w:rPr>
          <w:rFonts w:ascii="PingFang SC" w:hAnsi="PingFang SC" w:eastAsia="PingFang SC" w:cs="PingFang SC"/>
          <w:b/>
          <w:bCs/>
          <w:sz w:val="24"/>
          <w:szCs w:val="24"/>
        </w:rPr>
      </w:pPr>
      <w:bookmarkStart w:id="361" w:name="_Toc1285"/>
      <w:r>
        <w:rPr>
          <w:rFonts w:hint="eastAsia" w:ascii="PingFang SC" w:hAnsi="PingFang SC" w:eastAsia="PingFang SC" w:cs="PingFang SC"/>
          <w:b/>
          <w:bCs/>
          <w:sz w:val="24"/>
          <w:szCs w:val="24"/>
        </w:rPr>
        <w:t>一、事项名称</w:t>
      </w:r>
      <w:bookmarkEnd w:id="361"/>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水利工程建设项目竣工验收</w:t>
      </w:r>
    </w:p>
    <w:p>
      <w:pPr>
        <w:keepNext w:val="0"/>
        <w:keepLines w:val="0"/>
        <w:widowControl/>
        <w:suppressLineNumbers w:val="0"/>
        <w:jc w:val="left"/>
        <w:outlineLvl w:val="0"/>
      </w:pPr>
      <w:bookmarkStart w:id="362" w:name="_Toc20097"/>
      <w:r>
        <w:rPr>
          <w:rFonts w:hint="eastAsia" w:ascii="宋体" w:hAnsi="宋体" w:eastAsia="宋体" w:cs="宋体"/>
          <w:b/>
          <w:bCs/>
          <w:color w:val="000000"/>
          <w:kern w:val="0"/>
          <w:sz w:val="24"/>
          <w:szCs w:val="24"/>
          <w:lang w:val="en-US" w:eastAsia="zh-CN" w:bidi="ar"/>
        </w:rPr>
        <w:t>二、事项类型</w:t>
      </w:r>
      <w:bookmarkEnd w:id="36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其他行政权力</w:t>
      </w:r>
    </w:p>
    <w:p>
      <w:pPr>
        <w:keepNext w:val="0"/>
        <w:keepLines w:val="0"/>
        <w:widowControl/>
        <w:suppressLineNumbers w:val="0"/>
        <w:jc w:val="left"/>
        <w:outlineLvl w:val="0"/>
      </w:pPr>
      <w:bookmarkStart w:id="363" w:name="_Toc31845"/>
      <w:r>
        <w:rPr>
          <w:rFonts w:hint="eastAsia" w:ascii="宋体" w:hAnsi="宋体" w:eastAsia="宋体" w:cs="宋体"/>
          <w:b/>
          <w:bCs/>
          <w:color w:val="000000"/>
          <w:kern w:val="0"/>
          <w:sz w:val="24"/>
          <w:szCs w:val="24"/>
          <w:lang w:val="en-US" w:eastAsia="zh-CN" w:bidi="ar"/>
        </w:rPr>
        <w:t>三、事项编码</w:t>
      </w:r>
      <w:bookmarkEnd w:id="36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005482387QT80101002</w:t>
      </w:r>
    </w:p>
    <w:p>
      <w:pPr>
        <w:keepNext w:val="0"/>
        <w:keepLines w:val="0"/>
        <w:widowControl/>
        <w:suppressLineNumbers w:val="0"/>
        <w:jc w:val="left"/>
        <w:outlineLvl w:val="0"/>
      </w:pPr>
      <w:bookmarkStart w:id="364" w:name="_Toc30623"/>
      <w:r>
        <w:rPr>
          <w:rFonts w:hint="eastAsia" w:ascii="宋体" w:hAnsi="宋体" w:eastAsia="宋体" w:cs="宋体"/>
          <w:b/>
          <w:bCs/>
          <w:color w:val="000000"/>
          <w:kern w:val="0"/>
          <w:sz w:val="24"/>
          <w:szCs w:val="24"/>
          <w:lang w:val="en-US" w:eastAsia="zh-CN" w:bidi="ar"/>
        </w:rPr>
        <w:t>四、受理机构</w:t>
      </w:r>
      <w:bookmarkEnd w:id="36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365" w:name="_Toc19309"/>
      <w:r>
        <w:rPr>
          <w:rFonts w:hint="eastAsia" w:ascii="宋体" w:hAnsi="宋体" w:eastAsia="宋体" w:cs="宋体"/>
          <w:b/>
          <w:bCs/>
          <w:color w:val="000000"/>
          <w:kern w:val="0"/>
          <w:sz w:val="24"/>
          <w:szCs w:val="24"/>
          <w:lang w:val="en-US" w:eastAsia="zh-CN" w:bidi="ar"/>
        </w:rPr>
        <w:t>五、办件类型</w:t>
      </w:r>
      <w:bookmarkEnd w:id="36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default" w:eastAsiaTheme="minorEastAsia"/>
          <w:lang w:val="en-US" w:eastAsia="zh-CN"/>
        </w:rPr>
      </w:pPr>
      <w:r>
        <w:rPr>
          <w:rFonts w:hint="eastAsia"/>
          <w:lang w:val="en-US" w:eastAsia="zh-CN"/>
        </w:rPr>
        <w:t>承诺件</w:t>
      </w:r>
    </w:p>
    <w:p>
      <w:pPr>
        <w:keepNext w:val="0"/>
        <w:keepLines w:val="0"/>
        <w:widowControl/>
        <w:suppressLineNumbers w:val="0"/>
        <w:jc w:val="left"/>
        <w:outlineLvl w:val="0"/>
      </w:pPr>
      <w:bookmarkStart w:id="366" w:name="_Toc17157"/>
      <w:r>
        <w:rPr>
          <w:rFonts w:hint="eastAsia" w:ascii="宋体" w:hAnsi="宋体" w:eastAsia="宋体" w:cs="宋体"/>
          <w:b/>
          <w:bCs/>
          <w:color w:val="000000"/>
          <w:kern w:val="0"/>
          <w:sz w:val="24"/>
          <w:szCs w:val="24"/>
          <w:lang w:val="en-US" w:eastAsia="zh-CN" w:bidi="ar"/>
        </w:rPr>
        <w:t>六、法定办结时限</w:t>
      </w:r>
      <w:bookmarkEnd w:id="36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50个工作日 </w:t>
      </w:r>
    </w:p>
    <w:p>
      <w:pPr>
        <w:keepNext w:val="0"/>
        <w:keepLines w:val="0"/>
        <w:widowControl/>
        <w:suppressLineNumbers w:val="0"/>
        <w:jc w:val="left"/>
        <w:outlineLvl w:val="0"/>
      </w:pPr>
      <w:bookmarkStart w:id="367" w:name="_Toc30950"/>
      <w:r>
        <w:rPr>
          <w:rFonts w:hint="eastAsia" w:ascii="宋体" w:hAnsi="宋体" w:eastAsia="宋体" w:cs="宋体"/>
          <w:b/>
          <w:bCs/>
          <w:color w:val="000000"/>
          <w:kern w:val="0"/>
          <w:sz w:val="24"/>
          <w:szCs w:val="24"/>
          <w:lang w:val="en-US" w:eastAsia="zh-CN" w:bidi="ar"/>
        </w:rPr>
        <w:t>七、承诺办结时限</w:t>
      </w:r>
      <w:bookmarkEnd w:id="36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5个工作日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368" w:name="_Toc24628"/>
      <w:r>
        <w:rPr>
          <w:rFonts w:hint="eastAsia" w:ascii="宋体" w:hAnsi="宋体" w:eastAsia="宋体" w:cs="宋体"/>
          <w:b/>
          <w:bCs/>
          <w:color w:val="000000"/>
          <w:kern w:val="0"/>
          <w:sz w:val="24"/>
          <w:szCs w:val="24"/>
          <w:lang w:val="en-US" w:eastAsia="zh-CN" w:bidi="ar"/>
        </w:rPr>
        <w:t>八、设定依据</w:t>
      </w:r>
      <w:bookmarkEnd w:id="368"/>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《水库大坝安全管理条例》（国务院令第77号，2018年修正）第十一条第二款：大坝竣工后，建设单位应当申请大坝主管部门组织验收。</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水利工程建设项目验收管理规定》（水利部令第30号，2017年修正）第二十条：国家重点水利工程建设项目，竣工验收主持单位依照国家有关规定确定。除前款规定以外，在国家确定的重要江河、湖泊建设的流域控制性工程、流域重大骨干工程建设项目，竣工验收主持单位为水利部。</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369" w:name="_Toc12973"/>
      <w:r>
        <w:rPr>
          <w:rFonts w:hint="eastAsia" w:ascii="宋体" w:hAnsi="宋体" w:eastAsia="宋体" w:cs="宋体"/>
          <w:b/>
          <w:bCs/>
          <w:color w:val="000000"/>
          <w:kern w:val="0"/>
          <w:sz w:val="24"/>
          <w:szCs w:val="24"/>
          <w:lang w:val="en-US" w:eastAsia="zh-CN" w:bidi="ar"/>
        </w:rPr>
        <w:t>九、面向用户对象</w:t>
      </w:r>
      <w:bookmarkEnd w:id="36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事业法人</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370" w:name="_Toc30855"/>
      <w:r>
        <w:rPr>
          <w:rFonts w:hint="eastAsia" w:ascii="宋体" w:hAnsi="宋体" w:eastAsia="宋体" w:cs="宋体"/>
          <w:b/>
          <w:bCs/>
          <w:color w:val="000000"/>
          <w:kern w:val="0"/>
          <w:sz w:val="24"/>
          <w:szCs w:val="24"/>
          <w:lang w:val="en-US" w:eastAsia="zh-CN" w:bidi="ar"/>
        </w:rPr>
        <w:t>十、受理条件</w:t>
      </w:r>
      <w:bookmarkEnd w:id="37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工程已按批准设计全部完成；2.工程重大设计变更已经有审批权的单位批准;3.各单位工程能正常运行；4.历次验收所发现的问题已基本处理完毕；5.各专项验收已通过；6.工程投资已全部到位；7.竣工财务决算已通过竣工审计，审计意见中提出的问题已整改并提交了整改报告；8.运行管理单位已明确，管理养护经费已基本落实；9.质量和安全监督工作报告已提交，工程质量达到合格标准；10.竣工验收资料已准备就绪。</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371" w:name="_Toc11220"/>
      <w:r>
        <w:rPr>
          <w:rFonts w:hint="eastAsia" w:ascii="宋体" w:hAnsi="宋体" w:eastAsia="宋体" w:cs="宋体"/>
          <w:b/>
          <w:bCs/>
          <w:color w:val="000000"/>
          <w:kern w:val="0"/>
          <w:sz w:val="24"/>
          <w:szCs w:val="24"/>
          <w:lang w:val="en-US" w:eastAsia="zh-CN" w:bidi="ar"/>
        </w:rPr>
        <w:t>十一、申报材料列表</w:t>
      </w:r>
      <w:bookmarkEnd w:id="371"/>
    </w:p>
    <w:p>
      <w:pPr>
        <w:keepNext w:val="0"/>
        <w:keepLines w:val="0"/>
        <w:widowControl/>
        <w:suppressLineNumbers w:val="0"/>
        <w:jc w:val="left"/>
        <w:rPr>
          <w:rFonts w:hint="eastAsia" w:ascii="PingFang SC" w:hAnsi="PingFang SC" w:eastAsia="宋体" w:cs="PingFang SC"/>
          <w:sz w:val="24"/>
          <w:szCs w:val="24"/>
          <w:lang w:val="en-US" w:eastAsia="zh-CN"/>
        </w:rPr>
      </w:pPr>
      <w:r>
        <w:rPr>
          <w:rFonts w:ascii="PingFang SC" w:hAnsi="PingFang SC" w:eastAsia="PingFang SC" w:cs="PingFang SC"/>
          <w:sz w:val="24"/>
          <w:szCs w:val="24"/>
        </w:rPr>
        <w:t>竣工验收申请报告</w:t>
      </w:r>
    </w:p>
    <w:p>
      <w:pPr>
        <w:keepNext w:val="0"/>
        <w:keepLines w:val="0"/>
        <w:widowControl/>
        <w:suppressLineNumbers w:val="0"/>
        <w:jc w:val="left"/>
        <w:outlineLvl w:val="0"/>
      </w:pPr>
      <w:bookmarkStart w:id="372" w:name="_Toc3408"/>
      <w:r>
        <w:rPr>
          <w:rFonts w:hint="eastAsia" w:ascii="宋体" w:hAnsi="宋体" w:eastAsia="宋体" w:cs="宋体"/>
          <w:b/>
          <w:bCs/>
          <w:color w:val="000000"/>
          <w:kern w:val="0"/>
          <w:sz w:val="24"/>
          <w:szCs w:val="24"/>
          <w:lang w:val="en-US" w:eastAsia="zh-CN" w:bidi="ar"/>
        </w:rPr>
        <w:t>十二、办理地址</w:t>
      </w:r>
      <w:bookmarkEnd w:id="37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373" w:name="_Toc6372"/>
      <w:r>
        <w:rPr>
          <w:rFonts w:hint="eastAsia" w:ascii="宋体" w:hAnsi="宋体" w:eastAsia="宋体" w:cs="宋体"/>
          <w:b/>
          <w:bCs/>
          <w:color w:val="000000"/>
          <w:kern w:val="0"/>
          <w:sz w:val="24"/>
          <w:szCs w:val="24"/>
          <w:lang w:val="en-US" w:eastAsia="zh-CN" w:bidi="ar"/>
        </w:rPr>
        <w:t>十三、交通指引</w:t>
      </w:r>
      <w:bookmarkEnd w:id="37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374" w:name="_Toc16256"/>
      <w:r>
        <w:rPr>
          <w:rFonts w:hint="eastAsia" w:ascii="宋体" w:hAnsi="宋体" w:eastAsia="宋体" w:cs="宋体"/>
          <w:b/>
          <w:bCs/>
          <w:color w:val="000000"/>
          <w:kern w:val="0"/>
          <w:sz w:val="24"/>
          <w:szCs w:val="24"/>
          <w:lang w:val="en-US" w:eastAsia="zh-CN" w:bidi="ar"/>
        </w:rPr>
        <w:t>十四、办理时间</w:t>
      </w:r>
      <w:bookmarkEnd w:id="37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375" w:name="_Toc9040"/>
      <w:r>
        <w:rPr>
          <w:rFonts w:hint="eastAsia" w:ascii="宋体" w:hAnsi="宋体" w:eastAsia="宋体" w:cs="宋体"/>
          <w:b/>
          <w:bCs/>
          <w:color w:val="000000"/>
          <w:kern w:val="0"/>
          <w:sz w:val="24"/>
          <w:szCs w:val="24"/>
          <w:lang w:val="en-US" w:eastAsia="zh-CN" w:bidi="ar"/>
        </w:rPr>
        <w:t>十五、咨询方式</w:t>
      </w:r>
      <w:bookmarkEnd w:id="37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376" w:name="_Toc5604"/>
      <w:r>
        <w:rPr>
          <w:rFonts w:hint="eastAsia" w:ascii="宋体" w:hAnsi="宋体" w:eastAsia="宋体" w:cs="宋体"/>
          <w:b/>
          <w:bCs/>
          <w:color w:val="000000"/>
          <w:kern w:val="0"/>
          <w:sz w:val="24"/>
          <w:szCs w:val="24"/>
          <w:lang w:val="en-US" w:eastAsia="zh-CN" w:bidi="ar"/>
        </w:rPr>
        <w:t>十六、监督投诉方式</w:t>
      </w:r>
      <w:bookmarkEnd w:id="37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377" w:name="_Toc13649"/>
      <w:r>
        <w:rPr>
          <w:rFonts w:hint="eastAsia" w:ascii="宋体" w:hAnsi="宋体" w:eastAsia="宋体" w:cs="宋体"/>
          <w:b/>
          <w:bCs/>
          <w:color w:val="000000"/>
          <w:kern w:val="0"/>
          <w:sz w:val="24"/>
          <w:szCs w:val="24"/>
          <w:lang w:val="en-US" w:eastAsia="zh-CN" w:bidi="ar"/>
        </w:rPr>
        <w:t>十七、收费标准及依据</w:t>
      </w:r>
      <w:bookmarkEnd w:id="37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eastAsia" w:ascii="宋体" w:hAnsi="宋体" w:eastAsia="宋体" w:cs="宋体"/>
          <w:sz w:val="32"/>
          <w:szCs w:val="32"/>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jc w:val="center"/>
        <w:outlineLvl w:val="0"/>
        <w:rPr>
          <w:rFonts w:hint="eastAsia" w:ascii="宋体" w:hAnsi="宋体" w:eastAsia="宋体" w:cs="宋体"/>
          <w:sz w:val="32"/>
          <w:szCs w:val="32"/>
        </w:rPr>
      </w:pPr>
      <w:bookmarkStart w:id="378" w:name="_Toc15871"/>
      <w:r>
        <w:rPr>
          <w:rFonts w:hint="eastAsia" w:ascii="宋体" w:hAnsi="宋体" w:eastAsia="宋体" w:cs="宋体"/>
          <w:sz w:val="32"/>
          <w:szCs w:val="32"/>
        </w:rPr>
        <w:t>水利项目重大设计变更</w:t>
      </w:r>
      <w:bookmarkEnd w:id="378"/>
      <w:r>
        <w:rPr>
          <w:rFonts w:ascii="ArialUnicodeMS" w:hAnsi="ArialUnicodeMS" w:eastAsia="ArialUnicodeMS" w:cs="ArialUnicodeMS"/>
          <w:color w:val="000000"/>
          <w:kern w:val="0"/>
          <w:sz w:val="31"/>
          <w:szCs w:val="31"/>
          <w:lang w:val="en-US" w:eastAsia="zh-CN" w:bidi="ar"/>
        </w:rPr>
        <w:t>服务指南</w:t>
      </w:r>
    </w:p>
    <w:p>
      <w:pPr>
        <w:outlineLvl w:val="0"/>
        <w:rPr>
          <w:rFonts w:ascii="PingFang SC" w:hAnsi="PingFang SC" w:eastAsia="PingFang SC" w:cs="PingFang SC"/>
          <w:b/>
          <w:bCs/>
          <w:sz w:val="24"/>
          <w:szCs w:val="24"/>
        </w:rPr>
      </w:pPr>
      <w:bookmarkStart w:id="379" w:name="_Toc18880"/>
      <w:r>
        <w:rPr>
          <w:rFonts w:hint="eastAsia" w:ascii="PingFang SC" w:hAnsi="PingFang SC" w:eastAsia="PingFang SC" w:cs="PingFang SC"/>
          <w:b/>
          <w:bCs/>
          <w:sz w:val="24"/>
          <w:szCs w:val="24"/>
        </w:rPr>
        <w:t>一、事项名称</w:t>
      </w:r>
      <w:bookmarkEnd w:id="379"/>
    </w:p>
    <w:p>
      <w:pPr>
        <w:keepNext w:val="0"/>
        <w:keepLines w:val="0"/>
        <w:widowControl/>
        <w:suppressLineNumbers w:val="0"/>
        <w:jc w:val="left"/>
        <w:rPr>
          <w:rFonts w:hint="default" w:ascii="PingFang SC" w:hAnsi="PingFang SC" w:eastAsia="PingFang SC" w:cs="PingFang SC"/>
          <w:sz w:val="24"/>
          <w:szCs w:val="24"/>
          <w:lang w:val="en-US" w:eastAsia="zh-CN"/>
        </w:rPr>
      </w:pPr>
      <w:r>
        <w:rPr>
          <w:rFonts w:hint="default" w:ascii="PingFang SC" w:hAnsi="PingFang SC" w:eastAsia="PingFang SC" w:cs="PingFang SC"/>
          <w:sz w:val="24"/>
          <w:szCs w:val="24"/>
          <w:lang w:val="en-US" w:eastAsia="zh-CN"/>
        </w:rPr>
        <w:t>水利项目重大设计变更</w:t>
      </w:r>
    </w:p>
    <w:p>
      <w:pPr>
        <w:keepNext w:val="0"/>
        <w:keepLines w:val="0"/>
        <w:widowControl/>
        <w:suppressLineNumbers w:val="0"/>
        <w:jc w:val="left"/>
        <w:outlineLvl w:val="0"/>
      </w:pPr>
      <w:bookmarkStart w:id="380" w:name="_Toc1966"/>
      <w:r>
        <w:rPr>
          <w:rFonts w:hint="eastAsia" w:ascii="宋体" w:hAnsi="宋体" w:eastAsia="宋体" w:cs="宋体"/>
          <w:b/>
          <w:bCs/>
          <w:color w:val="000000"/>
          <w:kern w:val="0"/>
          <w:sz w:val="24"/>
          <w:szCs w:val="24"/>
          <w:lang w:val="en-US" w:eastAsia="zh-CN" w:bidi="ar"/>
        </w:rPr>
        <w:t>二、事项类型</w:t>
      </w:r>
      <w:bookmarkEnd w:id="38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其他行政权力</w:t>
      </w:r>
    </w:p>
    <w:p>
      <w:pPr>
        <w:keepNext w:val="0"/>
        <w:keepLines w:val="0"/>
        <w:widowControl/>
        <w:suppressLineNumbers w:val="0"/>
        <w:jc w:val="left"/>
        <w:outlineLvl w:val="0"/>
      </w:pPr>
      <w:bookmarkStart w:id="381" w:name="_Toc29097"/>
      <w:r>
        <w:rPr>
          <w:rFonts w:hint="eastAsia" w:ascii="宋体" w:hAnsi="宋体" w:eastAsia="宋体" w:cs="宋体"/>
          <w:b/>
          <w:bCs/>
          <w:color w:val="000000"/>
          <w:kern w:val="0"/>
          <w:sz w:val="24"/>
          <w:szCs w:val="24"/>
          <w:lang w:val="en-US" w:eastAsia="zh-CN" w:bidi="ar"/>
        </w:rPr>
        <w:t>三、事项编码</w:t>
      </w:r>
      <w:bookmarkEnd w:id="38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005482387QT52842001</w:t>
      </w:r>
    </w:p>
    <w:p>
      <w:pPr>
        <w:keepNext w:val="0"/>
        <w:keepLines w:val="0"/>
        <w:widowControl/>
        <w:suppressLineNumbers w:val="0"/>
        <w:jc w:val="left"/>
        <w:outlineLvl w:val="0"/>
      </w:pPr>
      <w:bookmarkStart w:id="382" w:name="_Toc28613"/>
      <w:r>
        <w:rPr>
          <w:rFonts w:hint="eastAsia" w:ascii="宋体" w:hAnsi="宋体" w:eastAsia="宋体" w:cs="宋体"/>
          <w:b/>
          <w:bCs/>
          <w:color w:val="000000"/>
          <w:kern w:val="0"/>
          <w:sz w:val="24"/>
          <w:szCs w:val="24"/>
          <w:lang w:val="en-US" w:eastAsia="zh-CN" w:bidi="ar"/>
        </w:rPr>
        <w:t>四、受理机构</w:t>
      </w:r>
      <w:bookmarkEnd w:id="38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383" w:name="_Toc27703"/>
      <w:r>
        <w:rPr>
          <w:rFonts w:hint="eastAsia" w:ascii="宋体" w:hAnsi="宋体" w:eastAsia="宋体" w:cs="宋体"/>
          <w:b/>
          <w:bCs/>
          <w:color w:val="000000"/>
          <w:kern w:val="0"/>
          <w:sz w:val="24"/>
          <w:szCs w:val="24"/>
          <w:lang w:val="en-US" w:eastAsia="zh-CN" w:bidi="ar"/>
        </w:rPr>
        <w:t>五、办件类型</w:t>
      </w:r>
      <w:bookmarkEnd w:id="38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default" w:eastAsiaTheme="minorEastAsia"/>
          <w:lang w:val="en-US" w:eastAsia="zh-CN"/>
        </w:rPr>
      </w:pPr>
      <w:r>
        <w:rPr>
          <w:rFonts w:hint="eastAsia"/>
          <w:lang w:val="en-US" w:eastAsia="zh-CN"/>
        </w:rPr>
        <w:t>即办件</w:t>
      </w:r>
    </w:p>
    <w:p>
      <w:pPr>
        <w:keepNext w:val="0"/>
        <w:keepLines w:val="0"/>
        <w:widowControl/>
        <w:suppressLineNumbers w:val="0"/>
        <w:jc w:val="left"/>
        <w:outlineLvl w:val="0"/>
      </w:pPr>
      <w:bookmarkStart w:id="384" w:name="_Toc20927"/>
      <w:r>
        <w:rPr>
          <w:rFonts w:hint="eastAsia" w:ascii="宋体" w:hAnsi="宋体" w:eastAsia="宋体" w:cs="宋体"/>
          <w:b/>
          <w:bCs/>
          <w:color w:val="000000"/>
          <w:kern w:val="0"/>
          <w:sz w:val="24"/>
          <w:szCs w:val="24"/>
          <w:lang w:val="en-US" w:eastAsia="zh-CN" w:bidi="ar"/>
        </w:rPr>
        <w:t>六、法定办结时限</w:t>
      </w:r>
      <w:bookmarkEnd w:id="38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20个工作日 </w:t>
      </w:r>
    </w:p>
    <w:p>
      <w:pPr>
        <w:keepNext w:val="0"/>
        <w:keepLines w:val="0"/>
        <w:widowControl/>
        <w:suppressLineNumbers w:val="0"/>
        <w:jc w:val="left"/>
        <w:outlineLvl w:val="0"/>
      </w:pPr>
      <w:bookmarkStart w:id="385" w:name="_Toc4862"/>
      <w:r>
        <w:rPr>
          <w:rFonts w:hint="eastAsia" w:ascii="宋体" w:hAnsi="宋体" w:eastAsia="宋体" w:cs="宋体"/>
          <w:b/>
          <w:bCs/>
          <w:color w:val="000000"/>
          <w:kern w:val="0"/>
          <w:sz w:val="24"/>
          <w:szCs w:val="24"/>
          <w:lang w:val="en-US" w:eastAsia="zh-CN" w:bidi="ar"/>
        </w:rPr>
        <w:t>七、承诺办结时限</w:t>
      </w:r>
      <w:bookmarkEnd w:id="38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386" w:name="_Toc12910"/>
      <w:r>
        <w:rPr>
          <w:rFonts w:hint="eastAsia" w:ascii="宋体" w:hAnsi="宋体" w:eastAsia="宋体" w:cs="宋体"/>
          <w:b/>
          <w:bCs/>
          <w:color w:val="000000"/>
          <w:kern w:val="0"/>
          <w:sz w:val="24"/>
          <w:szCs w:val="24"/>
          <w:lang w:val="en-US" w:eastAsia="zh-CN" w:bidi="ar"/>
        </w:rPr>
        <w:t>八、设定依据</w:t>
      </w:r>
      <w:bookmarkEnd w:id="386"/>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《水利工程设计变更管理暂行办法》（水规计〔2012〕93号）第七条：“工程设计变更分为重大设计变更和一般设计变更；第十五条 工程设计变更审批采用分级管理制度。重大设计变更文件，由项目法人按原报审程序报原初步设计审批部门审批。”</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387" w:name="_Toc16521"/>
      <w:r>
        <w:rPr>
          <w:rFonts w:hint="eastAsia" w:ascii="宋体" w:hAnsi="宋体" w:eastAsia="宋体" w:cs="宋体"/>
          <w:b/>
          <w:bCs/>
          <w:color w:val="000000"/>
          <w:kern w:val="0"/>
          <w:sz w:val="24"/>
          <w:szCs w:val="24"/>
          <w:lang w:val="en-US" w:eastAsia="zh-CN" w:bidi="ar"/>
        </w:rPr>
        <w:t>九、面向用户对象</w:t>
      </w:r>
      <w:bookmarkEnd w:id="38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PingFang SC" w:hAnsi="PingFang SC" w:eastAsia="PingFang SC" w:cs="PingFang SC"/>
          <w:sz w:val="24"/>
          <w:szCs w:val="24"/>
        </w:rPr>
      </w:pPr>
      <w:r>
        <w:rPr>
          <w:rFonts w:hint="eastAsia" w:ascii="PingFang SC" w:hAnsi="PingFang SC" w:eastAsia="PingFang SC" w:cs="PingFang SC"/>
          <w:sz w:val="24"/>
          <w:szCs w:val="24"/>
        </w:rPr>
        <w:t>企业法人、事业法人、行政机关</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388" w:name="_Toc20266"/>
      <w:r>
        <w:rPr>
          <w:rFonts w:hint="eastAsia" w:ascii="宋体" w:hAnsi="宋体" w:eastAsia="宋体" w:cs="宋体"/>
          <w:b/>
          <w:bCs/>
          <w:color w:val="000000"/>
          <w:kern w:val="0"/>
          <w:sz w:val="24"/>
          <w:szCs w:val="24"/>
          <w:lang w:val="en-US" w:eastAsia="zh-CN" w:bidi="ar"/>
        </w:rPr>
        <w:t>十、受理条件</w:t>
      </w:r>
      <w:bookmarkEnd w:id="38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水利工程的设计变更应符合国家有关法律、法规和技术标准的要求，设计变更文件编制应满足《水利工程设计变更管理暂行办法》要求的深度和内容。设计变更后需增加工程投资的，投资来源需明确。</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389" w:name="_Toc15838"/>
      <w:r>
        <w:rPr>
          <w:rFonts w:hint="eastAsia" w:ascii="宋体" w:hAnsi="宋体" w:eastAsia="宋体" w:cs="宋体"/>
          <w:b/>
          <w:bCs/>
          <w:color w:val="000000"/>
          <w:kern w:val="0"/>
          <w:sz w:val="24"/>
          <w:szCs w:val="24"/>
          <w:lang w:val="en-US" w:eastAsia="zh-CN" w:bidi="ar"/>
        </w:rPr>
        <w:t>十一、申报材料列表</w:t>
      </w:r>
      <w:bookmarkEnd w:id="389"/>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hint="eastAsia" w:ascii="PingFang SC" w:hAnsi="PingFang SC" w:eastAsia="PingFang SC" w:cs="PingFang SC"/>
          <w:sz w:val="24"/>
          <w:szCs w:val="24"/>
        </w:rPr>
        <w:t>水利工程初步设计批复</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2、</w:t>
      </w:r>
      <w:r>
        <w:rPr>
          <w:rFonts w:hint="eastAsia" w:ascii="PingFang SC" w:hAnsi="PingFang SC" w:eastAsia="PingFang SC" w:cs="PingFang SC"/>
          <w:sz w:val="24"/>
          <w:szCs w:val="24"/>
        </w:rPr>
        <w:t>项目重大设计变更报告及附件</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3、</w:t>
      </w:r>
      <w:r>
        <w:rPr>
          <w:rFonts w:ascii="PingFang SC" w:hAnsi="PingFang SC" w:eastAsia="PingFang SC" w:cs="PingFang SC"/>
          <w:sz w:val="24"/>
          <w:szCs w:val="24"/>
        </w:rPr>
        <w:t>项目重大设计变更报告审批申请文件</w:t>
      </w:r>
    </w:p>
    <w:p>
      <w:pPr>
        <w:keepNext w:val="0"/>
        <w:keepLines w:val="0"/>
        <w:widowControl/>
        <w:suppressLineNumbers w:val="0"/>
        <w:jc w:val="left"/>
        <w:outlineLvl w:val="0"/>
      </w:pPr>
      <w:bookmarkStart w:id="390" w:name="_Toc4523"/>
      <w:r>
        <w:rPr>
          <w:rFonts w:hint="eastAsia" w:ascii="宋体" w:hAnsi="宋体" w:eastAsia="宋体" w:cs="宋体"/>
          <w:b/>
          <w:bCs/>
          <w:color w:val="000000"/>
          <w:kern w:val="0"/>
          <w:sz w:val="24"/>
          <w:szCs w:val="24"/>
          <w:lang w:val="en-US" w:eastAsia="zh-CN" w:bidi="ar"/>
        </w:rPr>
        <w:t>十二、办理地址</w:t>
      </w:r>
      <w:bookmarkEnd w:id="39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391" w:name="_Toc10109"/>
      <w:r>
        <w:rPr>
          <w:rFonts w:hint="eastAsia" w:ascii="宋体" w:hAnsi="宋体" w:eastAsia="宋体" w:cs="宋体"/>
          <w:b/>
          <w:bCs/>
          <w:color w:val="000000"/>
          <w:kern w:val="0"/>
          <w:sz w:val="24"/>
          <w:szCs w:val="24"/>
          <w:lang w:val="en-US" w:eastAsia="zh-CN" w:bidi="ar"/>
        </w:rPr>
        <w:t>十三、交通指引</w:t>
      </w:r>
      <w:bookmarkEnd w:id="39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392" w:name="_Toc8073"/>
      <w:r>
        <w:rPr>
          <w:rFonts w:hint="eastAsia" w:ascii="宋体" w:hAnsi="宋体" w:eastAsia="宋体" w:cs="宋体"/>
          <w:b/>
          <w:bCs/>
          <w:color w:val="000000"/>
          <w:kern w:val="0"/>
          <w:sz w:val="24"/>
          <w:szCs w:val="24"/>
          <w:lang w:val="en-US" w:eastAsia="zh-CN" w:bidi="ar"/>
        </w:rPr>
        <w:t>十四、办理时间</w:t>
      </w:r>
      <w:bookmarkEnd w:id="39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393" w:name="_Toc843"/>
      <w:r>
        <w:rPr>
          <w:rFonts w:hint="eastAsia" w:ascii="宋体" w:hAnsi="宋体" w:eastAsia="宋体" w:cs="宋体"/>
          <w:b/>
          <w:bCs/>
          <w:color w:val="000000"/>
          <w:kern w:val="0"/>
          <w:sz w:val="24"/>
          <w:szCs w:val="24"/>
          <w:lang w:val="en-US" w:eastAsia="zh-CN" w:bidi="ar"/>
        </w:rPr>
        <w:t>十五、咨询方式</w:t>
      </w:r>
      <w:bookmarkEnd w:id="39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394" w:name="_Toc19204"/>
      <w:r>
        <w:rPr>
          <w:rFonts w:hint="eastAsia" w:ascii="宋体" w:hAnsi="宋体" w:eastAsia="宋体" w:cs="宋体"/>
          <w:b/>
          <w:bCs/>
          <w:color w:val="000000"/>
          <w:kern w:val="0"/>
          <w:sz w:val="24"/>
          <w:szCs w:val="24"/>
          <w:lang w:val="en-US" w:eastAsia="zh-CN" w:bidi="ar"/>
        </w:rPr>
        <w:t>十六、监督投诉方式</w:t>
      </w:r>
      <w:bookmarkEnd w:id="39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395" w:name="_Toc22223"/>
      <w:r>
        <w:rPr>
          <w:rFonts w:hint="eastAsia" w:ascii="宋体" w:hAnsi="宋体" w:eastAsia="宋体" w:cs="宋体"/>
          <w:b/>
          <w:bCs/>
          <w:color w:val="000000"/>
          <w:kern w:val="0"/>
          <w:sz w:val="24"/>
          <w:szCs w:val="24"/>
          <w:lang w:val="en-US" w:eastAsia="zh-CN" w:bidi="ar"/>
        </w:rPr>
        <w:t>十七、收费标准及依据</w:t>
      </w:r>
      <w:bookmarkEnd w:id="39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jc w:val="center"/>
        <w:outlineLvl w:val="0"/>
        <w:rPr>
          <w:rFonts w:hint="eastAsia" w:ascii="宋体" w:hAnsi="宋体" w:eastAsia="宋体" w:cs="宋体"/>
          <w:sz w:val="32"/>
          <w:szCs w:val="32"/>
        </w:rPr>
      </w:pPr>
      <w:bookmarkStart w:id="396" w:name="_Toc18544"/>
      <w:r>
        <w:rPr>
          <w:rFonts w:hint="eastAsia" w:ascii="宋体" w:hAnsi="宋体" w:eastAsia="宋体" w:cs="宋体"/>
          <w:sz w:val="32"/>
          <w:szCs w:val="32"/>
        </w:rPr>
        <w:t>建设项目占用防洪规划保留区用地审核</w:t>
      </w:r>
      <w:bookmarkEnd w:id="396"/>
      <w:r>
        <w:rPr>
          <w:rFonts w:ascii="ArialUnicodeMS" w:hAnsi="ArialUnicodeMS" w:eastAsia="ArialUnicodeMS" w:cs="ArialUnicodeMS"/>
          <w:color w:val="000000"/>
          <w:kern w:val="0"/>
          <w:sz w:val="31"/>
          <w:szCs w:val="31"/>
          <w:lang w:val="en-US" w:eastAsia="zh-CN" w:bidi="ar"/>
        </w:rPr>
        <w:t>服务指南</w:t>
      </w:r>
    </w:p>
    <w:p>
      <w:pPr>
        <w:outlineLvl w:val="0"/>
        <w:rPr>
          <w:rFonts w:ascii="PingFang SC" w:hAnsi="PingFang SC" w:eastAsia="PingFang SC" w:cs="PingFang SC"/>
          <w:b/>
          <w:bCs/>
          <w:sz w:val="24"/>
          <w:szCs w:val="24"/>
        </w:rPr>
      </w:pPr>
      <w:bookmarkStart w:id="397" w:name="_Toc19594"/>
      <w:r>
        <w:rPr>
          <w:rFonts w:hint="eastAsia" w:ascii="PingFang SC" w:hAnsi="PingFang SC" w:eastAsia="PingFang SC" w:cs="PingFang SC"/>
          <w:b/>
          <w:bCs/>
          <w:sz w:val="24"/>
          <w:szCs w:val="24"/>
        </w:rPr>
        <w:t>一、事项名称</w:t>
      </w:r>
      <w:bookmarkEnd w:id="397"/>
    </w:p>
    <w:p>
      <w:pPr>
        <w:keepNext w:val="0"/>
        <w:keepLines w:val="0"/>
        <w:widowControl/>
        <w:suppressLineNumbers w:val="0"/>
        <w:jc w:val="left"/>
        <w:rPr>
          <w:rFonts w:hint="default" w:ascii="PingFang SC" w:hAnsi="PingFang SC" w:eastAsia="PingFang SC" w:cs="PingFang SC"/>
          <w:sz w:val="24"/>
          <w:szCs w:val="24"/>
          <w:lang w:val="en-US" w:eastAsia="zh-CN"/>
        </w:rPr>
      </w:pPr>
      <w:r>
        <w:rPr>
          <w:rFonts w:hint="default" w:ascii="PingFang SC" w:hAnsi="PingFang SC" w:eastAsia="PingFang SC" w:cs="PingFang SC"/>
          <w:sz w:val="24"/>
          <w:szCs w:val="24"/>
          <w:lang w:val="en-US" w:eastAsia="zh-CN"/>
        </w:rPr>
        <w:t>建设项目占用防洪规划保留区用地审核</w:t>
      </w:r>
    </w:p>
    <w:p>
      <w:pPr>
        <w:keepNext w:val="0"/>
        <w:keepLines w:val="0"/>
        <w:widowControl/>
        <w:suppressLineNumbers w:val="0"/>
        <w:jc w:val="left"/>
        <w:outlineLvl w:val="0"/>
      </w:pPr>
      <w:bookmarkStart w:id="398" w:name="_Toc27545"/>
      <w:r>
        <w:rPr>
          <w:rFonts w:hint="eastAsia" w:ascii="宋体" w:hAnsi="宋体" w:eastAsia="宋体" w:cs="宋体"/>
          <w:b/>
          <w:bCs/>
          <w:color w:val="000000"/>
          <w:kern w:val="0"/>
          <w:sz w:val="24"/>
          <w:szCs w:val="24"/>
          <w:lang w:val="en-US" w:eastAsia="zh-CN" w:bidi="ar"/>
        </w:rPr>
        <w:t>二、事项类型</w:t>
      </w:r>
      <w:bookmarkEnd w:id="39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其他行政权力 </w:t>
      </w:r>
    </w:p>
    <w:p>
      <w:pPr>
        <w:keepNext w:val="0"/>
        <w:keepLines w:val="0"/>
        <w:widowControl/>
        <w:suppressLineNumbers w:val="0"/>
        <w:jc w:val="left"/>
        <w:outlineLvl w:val="0"/>
      </w:pPr>
      <w:bookmarkStart w:id="399" w:name="_Toc26502"/>
      <w:r>
        <w:rPr>
          <w:rFonts w:hint="eastAsia" w:ascii="宋体" w:hAnsi="宋体" w:eastAsia="宋体" w:cs="宋体"/>
          <w:b/>
          <w:bCs/>
          <w:color w:val="000000"/>
          <w:kern w:val="0"/>
          <w:sz w:val="24"/>
          <w:szCs w:val="24"/>
          <w:lang w:val="en-US" w:eastAsia="zh-CN" w:bidi="ar"/>
        </w:rPr>
        <w:t>三、事项编码</w:t>
      </w:r>
      <w:bookmarkEnd w:id="39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005482387QT52845001</w:t>
      </w:r>
    </w:p>
    <w:p>
      <w:pPr>
        <w:keepNext w:val="0"/>
        <w:keepLines w:val="0"/>
        <w:widowControl/>
        <w:suppressLineNumbers w:val="0"/>
        <w:jc w:val="left"/>
        <w:outlineLvl w:val="0"/>
      </w:pPr>
      <w:bookmarkStart w:id="400" w:name="_Toc5858"/>
      <w:r>
        <w:rPr>
          <w:rFonts w:hint="eastAsia" w:ascii="宋体" w:hAnsi="宋体" w:eastAsia="宋体" w:cs="宋体"/>
          <w:b/>
          <w:bCs/>
          <w:color w:val="000000"/>
          <w:kern w:val="0"/>
          <w:sz w:val="24"/>
          <w:szCs w:val="24"/>
          <w:lang w:val="en-US" w:eastAsia="zh-CN" w:bidi="ar"/>
        </w:rPr>
        <w:t>四、受理机构</w:t>
      </w:r>
      <w:bookmarkEnd w:id="40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401" w:name="_Toc21518"/>
      <w:r>
        <w:rPr>
          <w:rFonts w:hint="eastAsia" w:ascii="宋体" w:hAnsi="宋体" w:eastAsia="宋体" w:cs="宋体"/>
          <w:b/>
          <w:bCs/>
          <w:color w:val="000000"/>
          <w:kern w:val="0"/>
          <w:sz w:val="24"/>
          <w:szCs w:val="24"/>
          <w:lang w:val="en-US" w:eastAsia="zh-CN" w:bidi="ar"/>
        </w:rPr>
        <w:t>五、办件类型</w:t>
      </w:r>
      <w:bookmarkEnd w:id="40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default" w:eastAsiaTheme="minorEastAsia"/>
          <w:lang w:val="en-US" w:eastAsia="zh-CN"/>
        </w:rPr>
      </w:pPr>
      <w:r>
        <w:rPr>
          <w:rFonts w:hint="eastAsia"/>
          <w:lang w:val="en-US" w:eastAsia="zh-CN"/>
        </w:rPr>
        <w:t>即办件</w:t>
      </w:r>
    </w:p>
    <w:p>
      <w:pPr>
        <w:keepNext w:val="0"/>
        <w:keepLines w:val="0"/>
        <w:widowControl/>
        <w:suppressLineNumbers w:val="0"/>
        <w:jc w:val="left"/>
        <w:outlineLvl w:val="0"/>
      </w:pPr>
      <w:bookmarkStart w:id="402" w:name="_Toc23740"/>
      <w:r>
        <w:rPr>
          <w:rFonts w:hint="eastAsia" w:ascii="宋体" w:hAnsi="宋体" w:eastAsia="宋体" w:cs="宋体"/>
          <w:b/>
          <w:bCs/>
          <w:color w:val="000000"/>
          <w:kern w:val="0"/>
          <w:sz w:val="24"/>
          <w:szCs w:val="24"/>
          <w:lang w:val="en-US" w:eastAsia="zh-CN" w:bidi="ar"/>
        </w:rPr>
        <w:t>六、法定办结时限</w:t>
      </w:r>
      <w:bookmarkEnd w:id="40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10个工作日 </w:t>
      </w:r>
    </w:p>
    <w:p>
      <w:pPr>
        <w:keepNext w:val="0"/>
        <w:keepLines w:val="0"/>
        <w:widowControl/>
        <w:suppressLineNumbers w:val="0"/>
        <w:jc w:val="left"/>
        <w:outlineLvl w:val="0"/>
      </w:pPr>
      <w:bookmarkStart w:id="403" w:name="_Toc23634"/>
      <w:r>
        <w:rPr>
          <w:rFonts w:hint="eastAsia" w:ascii="宋体" w:hAnsi="宋体" w:eastAsia="宋体" w:cs="宋体"/>
          <w:b/>
          <w:bCs/>
          <w:color w:val="000000"/>
          <w:kern w:val="0"/>
          <w:sz w:val="24"/>
          <w:szCs w:val="24"/>
          <w:lang w:val="en-US" w:eastAsia="zh-CN" w:bidi="ar"/>
        </w:rPr>
        <w:t>七、承诺办结时限</w:t>
      </w:r>
      <w:bookmarkEnd w:id="40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404" w:name="_Toc16935"/>
      <w:r>
        <w:rPr>
          <w:rFonts w:hint="eastAsia" w:ascii="宋体" w:hAnsi="宋体" w:eastAsia="宋体" w:cs="宋体"/>
          <w:b/>
          <w:bCs/>
          <w:color w:val="000000"/>
          <w:kern w:val="0"/>
          <w:sz w:val="24"/>
          <w:szCs w:val="24"/>
          <w:lang w:val="en-US" w:eastAsia="zh-CN" w:bidi="ar"/>
        </w:rPr>
        <w:t>八、设定依据</w:t>
      </w:r>
      <w:bookmarkEnd w:id="404"/>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中华人民共和国防洪法》第十六条：“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规划保留区依照前款规定划定后，应当公告。 前款规划保留区内不得建设与防洪无关的工矿工程设施；在特殊情况下，国家工矿建设项目确需占用前款规划保留区内的土地的，应当按照国家规定的基本建设程序报请批准，并征求有关水行政主管部门的意见。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405" w:name="_Toc3730"/>
      <w:r>
        <w:rPr>
          <w:rFonts w:hint="eastAsia" w:ascii="宋体" w:hAnsi="宋体" w:eastAsia="宋体" w:cs="宋体"/>
          <w:b/>
          <w:bCs/>
          <w:color w:val="000000"/>
          <w:kern w:val="0"/>
          <w:sz w:val="24"/>
          <w:szCs w:val="24"/>
          <w:lang w:val="en-US" w:eastAsia="zh-CN" w:bidi="ar"/>
        </w:rPr>
        <w:t>九、面向用户对象</w:t>
      </w:r>
      <w:bookmarkEnd w:id="40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PingFang SC" w:hAnsi="PingFang SC" w:eastAsia="PingFang SC" w:cs="PingFang SC"/>
          <w:sz w:val="24"/>
          <w:szCs w:val="24"/>
        </w:rPr>
      </w:pPr>
      <w:r>
        <w:rPr>
          <w:rFonts w:hint="eastAsia" w:ascii="PingFang SC" w:hAnsi="PingFang SC" w:eastAsia="PingFang SC" w:cs="PingFang SC"/>
          <w:sz w:val="24"/>
          <w:szCs w:val="24"/>
        </w:rPr>
        <w:t xml:space="preserve">自然人、企业法人、事业法人、行政机关、其他组织、社会组织法人、非法人企业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406" w:name="_Toc27777"/>
      <w:r>
        <w:rPr>
          <w:rFonts w:hint="eastAsia" w:ascii="宋体" w:hAnsi="宋体" w:eastAsia="宋体" w:cs="宋体"/>
          <w:b/>
          <w:bCs/>
          <w:color w:val="000000"/>
          <w:kern w:val="0"/>
          <w:sz w:val="24"/>
          <w:szCs w:val="24"/>
          <w:lang w:val="en-US" w:eastAsia="zh-CN" w:bidi="ar"/>
        </w:rPr>
        <w:t>十、受理条件</w:t>
      </w:r>
      <w:bookmarkEnd w:id="40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华人民共和国防洪法》第十六条：“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规划保留区依照前款规定划定后，应当公告。 前款规划保留区内不得建设与防洪无关的工矿工程设施；在特殊情况下，国家工矿建设项目确需占用前款规划保留区内的土地的，应当按照国家规定的基本建设程序报请批准，并征求有关水行政主管部门的意见。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十一、申报材料列表</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ascii="PingFang SC" w:hAnsi="PingFang SC" w:eastAsia="PingFang SC" w:cs="PingFang SC"/>
          <w:sz w:val="24"/>
          <w:szCs w:val="24"/>
        </w:rPr>
        <w:t>洪水影响评价报告</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sz w:val="24"/>
          <w:szCs w:val="24"/>
          <w:lang w:val="en-US" w:eastAsia="zh-CN"/>
        </w:rPr>
        <w:t>2、</w:t>
      </w:r>
      <w:r>
        <w:rPr>
          <w:rFonts w:ascii="PingFang SC" w:hAnsi="PingFang SC" w:eastAsia="PingFang SC" w:cs="PingFang SC"/>
          <w:sz w:val="24"/>
          <w:szCs w:val="24"/>
        </w:rPr>
        <w:t>水行政主管部门出具的书面意见</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sz w:val="24"/>
          <w:szCs w:val="24"/>
          <w:lang w:val="en-US" w:eastAsia="zh-CN"/>
        </w:rPr>
        <w:t>3、</w:t>
      </w:r>
      <w:r>
        <w:rPr>
          <w:rFonts w:ascii="PingFang SC" w:hAnsi="PingFang SC" w:eastAsia="PingFang SC" w:cs="PingFang SC"/>
          <w:sz w:val="24"/>
          <w:szCs w:val="24"/>
        </w:rPr>
        <w:t>关于建设项目占用防洪规划保留区用地的请示文件</w:t>
      </w:r>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sz w:val="24"/>
          <w:szCs w:val="24"/>
          <w:lang w:val="en-US" w:eastAsia="zh-CN"/>
        </w:rPr>
        <w:t>4、</w:t>
      </w:r>
      <w:r>
        <w:rPr>
          <w:rFonts w:ascii="PingFang SC" w:hAnsi="PingFang SC" w:eastAsia="PingFang SC" w:cs="PingFang SC"/>
          <w:sz w:val="24"/>
          <w:szCs w:val="24"/>
        </w:rPr>
        <w:t>建设项目占用防洪保留区用地方案</w:t>
      </w:r>
    </w:p>
    <w:p>
      <w:pPr>
        <w:keepNext w:val="0"/>
        <w:keepLines w:val="0"/>
        <w:widowControl/>
        <w:suppressLineNumbers w:val="0"/>
        <w:jc w:val="left"/>
        <w:outlineLvl w:val="0"/>
      </w:pPr>
      <w:bookmarkStart w:id="407" w:name="_Toc4690"/>
      <w:r>
        <w:rPr>
          <w:rFonts w:hint="eastAsia" w:ascii="宋体" w:hAnsi="宋体" w:eastAsia="宋体" w:cs="宋体"/>
          <w:b/>
          <w:bCs/>
          <w:color w:val="000000"/>
          <w:kern w:val="0"/>
          <w:sz w:val="24"/>
          <w:szCs w:val="24"/>
          <w:lang w:val="en-US" w:eastAsia="zh-CN" w:bidi="ar"/>
        </w:rPr>
        <w:t>十二、办理地址</w:t>
      </w:r>
      <w:bookmarkEnd w:id="40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lang w:val="en-US" w:eastAsia="zh-CN"/>
        </w:rPr>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408" w:name="_Toc1653"/>
      <w:r>
        <w:rPr>
          <w:rFonts w:hint="eastAsia" w:ascii="宋体" w:hAnsi="宋体" w:eastAsia="宋体" w:cs="宋体"/>
          <w:b/>
          <w:bCs/>
          <w:color w:val="000000"/>
          <w:kern w:val="0"/>
          <w:sz w:val="24"/>
          <w:szCs w:val="24"/>
          <w:lang w:val="en-US" w:eastAsia="zh-CN" w:bidi="ar"/>
        </w:rPr>
        <w:t>十三、交通指引</w:t>
      </w:r>
      <w:bookmarkEnd w:id="40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409" w:name="_Toc19453"/>
      <w:r>
        <w:rPr>
          <w:rFonts w:hint="eastAsia" w:ascii="宋体" w:hAnsi="宋体" w:eastAsia="宋体" w:cs="宋体"/>
          <w:b/>
          <w:bCs/>
          <w:color w:val="000000"/>
          <w:kern w:val="0"/>
          <w:sz w:val="24"/>
          <w:szCs w:val="24"/>
          <w:lang w:val="en-US" w:eastAsia="zh-CN" w:bidi="ar"/>
        </w:rPr>
        <w:t>十四、办理时间</w:t>
      </w:r>
      <w:bookmarkEnd w:id="40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410" w:name="_Toc23936"/>
      <w:r>
        <w:rPr>
          <w:rFonts w:hint="eastAsia" w:ascii="宋体" w:hAnsi="宋体" w:eastAsia="宋体" w:cs="宋体"/>
          <w:b/>
          <w:bCs/>
          <w:color w:val="000000"/>
          <w:kern w:val="0"/>
          <w:sz w:val="24"/>
          <w:szCs w:val="24"/>
          <w:lang w:val="en-US" w:eastAsia="zh-CN" w:bidi="ar"/>
        </w:rPr>
        <w:t>十五、咨询方式</w:t>
      </w:r>
      <w:bookmarkEnd w:id="41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411" w:name="_Toc27346"/>
      <w:r>
        <w:rPr>
          <w:rFonts w:hint="eastAsia" w:ascii="宋体" w:hAnsi="宋体" w:eastAsia="宋体" w:cs="宋体"/>
          <w:b/>
          <w:bCs/>
          <w:color w:val="000000"/>
          <w:kern w:val="0"/>
          <w:sz w:val="24"/>
          <w:szCs w:val="24"/>
          <w:lang w:val="en-US" w:eastAsia="zh-CN" w:bidi="ar"/>
        </w:rPr>
        <w:t>十六、监督投诉方式</w:t>
      </w:r>
      <w:bookmarkEnd w:id="41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412" w:name="_Toc1211"/>
      <w:r>
        <w:rPr>
          <w:rFonts w:hint="eastAsia" w:ascii="宋体" w:hAnsi="宋体" w:eastAsia="宋体" w:cs="宋体"/>
          <w:b/>
          <w:bCs/>
          <w:color w:val="000000"/>
          <w:kern w:val="0"/>
          <w:sz w:val="24"/>
          <w:szCs w:val="24"/>
          <w:lang w:val="en-US" w:eastAsia="zh-CN" w:bidi="ar"/>
        </w:rPr>
        <w:t>十七、收费标准及依据</w:t>
      </w:r>
      <w:bookmarkEnd w:id="41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jc w:val="center"/>
        <w:outlineLvl w:val="0"/>
        <w:rPr>
          <w:rFonts w:hint="default" w:ascii="宋体" w:hAnsi="宋体" w:eastAsia="宋体" w:cs="宋体"/>
          <w:kern w:val="0"/>
          <w:sz w:val="30"/>
          <w:szCs w:val="30"/>
          <w:lang w:val="en-US" w:eastAsia="zh-CN" w:bidi="ar"/>
        </w:rPr>
      </w:pPr>
      <w:bookmarkStart w:id="413" w:name="_Toc6931"/>
      <w:r>
        <w:rPr>
          <w:rFonts w:hint="eastAsia" w:ascii="宋体" w:hAnsi="宋体" w:eastAsia="宋体" w:cs="宋体"/>
          <w:kern w:val="0"/>
          <w:sz w:val="32"/>
          <w:szCs w:val="32"/>
          <w:lang w:val="en-US" w:eastAsia="zh-CN" w:bidi="ar"/>
        </w:rPr>
        <w:t>法人验收质量结论核定核备(单位工程</w:t>
      </w:r>
      <w:bookmarkEnd w:id="413"/>
      <w:r>
        <w:rPr>
          <w:rFonts w:hint="eastAsia" w:ascii="宋体" w:hAnsi="宋体" w:eastAsia="宋体" w:cs="宋体"/>
          <w:kern w:val="0"/>
          <w:sz w:val="32"/>
          <w:szCs w:val="32"/>
          <w:lang w:val="en-US" w:eastAsia="zh-CN" w:bidi="ar"/>
        </w:rPr>
        <w:t>）</w:t>
      </w:r>
      <w:r>
        <w:rPr>
          <w:rFonts w:ascii="ArialUnicodeMS" w:hAnsi="ArialUnicodeMS" w:eastAsia="ArialUnicodeMS" w:cs="ArialUnicodeMS"/>
          <w:color w:val="000000"/>
          <w:kern w:val="0"/>
          <w:sz w:val="31"/>
          <w:szCs w:val="31"/>
          <w:lang w:val="en-US" w:eastAsia="zh-CN" w:bidi="ar"/>
        </w:rPr>
        <w:t>服务指南</w:t>
      </w:r>
    </w:p>
    <w:p>
      <w:pPr>
        <w:outlineLvl w:val="0"/>
        <w:rPr>
          <w:rFonts w:ascii="PingFang SC" w:hAnsi="PingFang SC" w:eastAsia="PingFang SC" w:cs="PingFang SC"/>
          <w:b/>
          <w:bCs/>
          <w:sz w:val="24"/>
          <w:szCs w:val="24"/>
        </w:rPr>
      </w:pPr>
      <w:bookmarkStart w:id="414" w:name="_Toc28353"/>
      <w:r>
        <w:rPr>
          <w:rFonts w:hint="eastAsia" w:ascii="PingFang SC" w:hAnsi="PingFang SC" w:eastAsia="PingFang SC" w:cs="PingFang SC"/>
          <w:b/>
          <w:bCs/>
          <w:sz w:val="24"/>
          <w:szCs w:val="24"/>
        </w:rPr>
        <w:t>一、事项名称</w:t>
      </w:r>
      <w:bookmarkEnd w:id="414"/>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法人验收质量结论核定核备(单位工程）</w:t>
      </w:r>
    </w:p>
    <w:p>
      <w:pPr>
        <w:keepNext w:val="0"/>
        <w:keepLines w:val="0"/>
        <w:widowControl/>
        <w:suppressLineNumbers w:val="0"/>
        <w:jc w:val="left"/>
        <w:outlineLvl w:val="0"/>
      </w:pPr>
      <w:bookmarkStart w:id="415" w:name="_Toc9929"/>
      <w:r>
        <w:rPr>
          <w:rFonts w:hint="eastAsia" w:ascii="宋体" w:hAnsi="宋体" w:eastAsia="宋体" w:cs="宋体"/>
          <w:b/>
          <w:bCs/>
          <w:color w:val="000000"/>
          <w:kern w:val="0"/>
          <w:sz w:val="24"/>
          <w:szCs w:val="24"/>
          <w:lang w:val="en-US" w:eastAsia="zh-CN" w:bidi="ar"/>
        </w:rPr>
        <w:t>二、事项类型</w:t>
      </w:r>
      <w:bookmarkEnd w:id="41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行政确认 </w:t>
      </w:r>
    </w:p>
    <w:p>
      <w:pPr>
        <w:keepNext w:val="0"/>
        <w:keepLines w:val="0"/>
        <w:widowControl/>
        <w:suppressLineNumbers w:val="0"/>
        <w:jc w:val="left"/>
        <w:outlineLvl w:val="0"/>
      </w:pPr>
      <w:bookmarkStart w:id="416" w:name="_Toc16358"/>
      <w:r>
        <w:rPr>
          <w:rFonts w:hint="eastAsia" w:ascii="宋体" w:hAnsi="宋体" w:eastAsia="宋体" w:cs="宋体"/>
          <w:b/>
          <w:bCs/>
          <w:color w:val="000000"/>
          <w:kern w:val="0"/>
          <w:sz w:val="24"/>
          <w:szCs w:val="24"/>
          <w:lang w:val="en-US" w:eastAsia="zh-CN" w:bidi="ar"/>
        </w:rPr>
        <w:t>三、事项编码</w:t>
      </w:r>
      <w:bookmarkEnd w:id="41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005482387QR18140002</w:t>
      </w:r>
    </w:p>
    <w:p>
      <w:pPr>
        <w:keepNext w:val="0"/>
        <w:keepLines w:val="0"/>
        <w:widowControl/>
        <w:suppressLineNumbers w:val="0"/>
        <w:jc w:val="left"/>
        <w:outlineLvl w:val="0"/>
      </w:pPr>
      <w:bookmarkStart w:id="417" w:name="_Toc24995"/>
      <w:r>
        <w:rPr>
          <w:rFonts w:hint="eastAsia" w:ascii="宋体" w:hAnsi="宋体" w:eastAsia="宋体" w:cs="宋体"/>
          <w:b/>
          <w:bCs/>
          <w:color w:val="000000"/>
          <w:kern w:val="0"/>
          <w:sz w:val="24"/>
          <w:szCs w:val="24"/>
          <w:lang w:val="en-US" w:eastAsia="zh-CN" w:bidi="ar"/>
        </w:rPr>
        <w:t>四、受理机构</w:t>
      </w:r>
      <w:bookmarkEnd w:id="41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418" w:name="_Toc25378"/>
      <w:r>
        <w:rPr>
          <w:rFonts w:hint="eastAsia" w:ascii="宋体" w:hAnsi="宋体" w:eastAsia="宋体" w:cs="宋体"/>
          <w:b/>
          <w:bCs/>
          <w:color w:val="000000"/>
          <w:kern w:val="0"/>
          <w:sz w:val="24"/>
          <w:szCs w:val="24"/>
          <w:lang w:val="en-US" w:eastAsia="zh-CN" w:bidi="ar"/>
        </w:rPr>
        <w:t>五、办件类型</w:t>
      </w:r>
      <w:bookmarkEnd w:id="41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default" w:eastAsiaTheme="minorEastAsia"/>
          <w:lang w:val="en-US" w:eastAsia="zh-CN"/>
        </w:rPr>
      </w:pPr>
      <w:r>
        <w:rPr>
          <w:rFonts w:hint="eastAsia"/>
          <w:lang w:val="en-US" w:eastAsia="zh-CN"/>
        </w:rPr>
        <w:t>即办件</w:t>
      </w:r>
    </w:p>
    <w:p>
      <w:pPr>
        <w:keepNext w:val="0"/>
        <w:keepLines w:val="0"/>
        <w:widowControl/>
        <w:suppressLineNumbers w:val="0"/>
        <w:jc w:val="left"/>
        <w:outlineLvl w:val="0"/>
      </w:pPr>
      <w:bookmarkStart w:id="419" w:name="_Toc24751"/>
      <w:r>
        <w:rPr>
          <w:rFonts w:hint="eastAsia" w:ascii="宋体" w:hAnsi="宋体" w:eastAsia="宋体" w:cs="宋体"/>
          <w:b/>
          <w:bCs/>
          <w:color w:val="000000"/>
          <w:kern w:val="0"/>
          <w:sz w:val="24"/>
          <w:szCs w:val="24"/>
          <w:lang w:val="en-US" w:eastAsia="zh-CN" w:bidi="ar"/>
        </w:rPr>
        <w:t>六、法定办结时限</w:t>
      </w:r>
      <w:bookmarkEnd w:id="41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20个工作日 </w:t>
      </w:r>
    </w:p>
    <w:p>
      <w:pPr>
        <w:keepNext w:val="0"/>
        <w:keepLines w:val="0"/>
        <w:widowControl/>
        <w:suppressLineNumbers w:val="0"/>
        <w:jc w:val="left"/>
        <w:outlineLvl w:val="0"/>
      </w:pPr>
      <w:bookmarkStart w:id="420" w:name="_Toc32605"/>
      <w:r>
        <w:rPr>
          <w:rFonts w:hint="eastAsia" w:ascii="宋体" w:hAnsi="宋体" w:eastAsia="宋体" w:cs="宋体"/>
          <w:b/>
          <w:bCs/>
          <w:color w:val="000000"/>
          <w:kern w:val="0"/>
          <w:sz w:val="24"/>
          <w:szCs w:val="24"/>
          <w:lang w:val="en-US" w:eastAsia="zh-CN" w:bidi="ar"/>
        </w:rPr>
        <w:t>七、承诺办结时限</w:t>
      </w:r>
      <w:bookmarkEnd w:id="42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421" w:name="_Toc17666"/>
      <w:r>
        <w:rPr>
          <w:rFonts w:hint="eastAsia" w:ascii="宋体" w:hAnsi="宋体" w:eastAsia="宋体" w:cs="宋体"/>
          <w:b/>
          <w:bCs/>
          <w:color w:val="000000"/>
          <w:kern w:val="0"/>
          <w:sz w:val="24"/>
          <w:szCs w:val="24"/>
          <w:lang w:val="en-US" w:eastAsia="zh-CN" w:bidi="ar"/>
        </w:rPr>
        <w:t>八、设定依据</w:t>
      </w:r>
      <w:bookmarkEnd w:id="421"/>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一、根据 2017年12月22日发布的《水利部关于废止和修改部分规章的决定》（水利部令第49号），修改《水利工程建设项目验收管理规定》第十六条为“法人验收后，质量评定结论应当报该项目的质量监督机构核备。未经核备的，不得组织下一阶段验收”。</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二、根据水利行业标准《水利水电工程施工质量检验与评定规程（SL176—2007）》“5.3.4 单位工程质量，在施工单位自评合格后，由监理单位复核，项目法人认定。单位工程验收的质量结论由项目法人报工程质量监督机构核定。”</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三、根据河南省地方标准《水利工程质量监督规程（DB41/T 1297—2016）》“11　核备核定”、“附录K验收质量结论核定（核备）报送资料清单表、附录L工程验收质量结论核查表、附录M水利工程质量缺陷备案登记表”等。</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422" w:name="_Toc6136"/>
      <w:r>
        <w:rPr>
          <w:rFonts w:hint="eastAsia" w:ascii="宋体" w:hAnsi="宋体" w:eastAsia="宋体" w:cs="宋体"/>
          <w:b/>
          <w:bCs/>
          <w:color w:val="000000"/>
          <w:kern w:val="0"/>
          <w:sz w:val="24"/>
          <w:szCs w:val="24"/>
          <w:lang w:val="en-US" w:eastAsia="zh-CN" w:bidi="ar"/>
        </w:rPr>
        <w:t>九、面向用户对象</w:t>
      </w:r>
      <w:bookmarkEnd w:id="42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企业法人、事业法人、行政机关、其他组织、社会组织法人、非法人企业</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423" w:name="_Toc22672"/>
      <w:r>
        <w:rPr>
          <w:rFonts w:hint="eastAsia" w:ascii="宋体" w:hAnsi="宋体" w:eastAsia="宋体" w:cs="宋体"/>
          <w:b/>
          <w:bCs/>
          <w:color w:val="000000"/>
          <w:kern w:val="0"/>
          <w:sz w:val="24"/>
          <w:szCs w:val="24"/>
          <w:lang w:val="en-US" w:eastAsia="zh-CN" w:bidi="ar"/>
        </w:rPr>
        <w:t>十、受理条件</w:t>
      </w:r>
      <w:bookmarkEnd w:id="42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单位工程质量，在施工单位自评合格后，由监理单位复核，项目法人认定。</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单位工程验收应由项目法人主持。单位工程验收通过之日起，10个工作日内，由项目法人报关验收质量结论及相关资料。</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424" w:name="_Toc15053"/>
      <w:r>
        <w:rPr>
          <w:rFonts w:hint="eastAsia" w:ascii="宋体" w:hAnsi="宋体" w:eastAsia="宋体" w:cs="宋体"/>
          <w:b/>
          <w:bCs/>
          <w:color w:val="000000"/>
          <w:kern w:val="0"/>
          <w:sz w:val="24"/>
          <w:szCs w:val="24"/>
          <w:lang w:val="en-US" w:eastAsia="zh-CN" w:bidi="ar"/>
        </w:rPr>
        <w:t>十一、申报材料列表</w:t>
      </w:r>
      <w:bookmarkEnd w:id="424"/>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ascii="PingFang SC" w:hAnsi="PingFang SC" w:eastAsia="PingFang SC" w:cs="PingFang SC"/>
          <w:sz w:val="24"/>
          <w:szCs w:val="24"/>
        </w:rPr>
        <w:t>工程建设监理工作报告</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2、</w:t>
      </w:r>
      <w:r>
        <w:rPr>
          <w:rFonts w:ascii="PingFang SC" w:hAnsi="PingFang SC" w:eastAsia="PingFang SC" w:cs="PingFang SC"/>
          <w:sz w:val="24"/>
          <w:szCs w:val="24"/>
        </w:rPr>
        <w:t>单位工程施工质量评定表</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ascii="PingFang SC" w:hAnsi="PingFang SC" w:eastAsia="PingFang SC" w:cs="PingFang SC"/>
          <w:sz w:val="24"/>
          <w:szCs w:val="24"/>
        </w:rPr>
        <w:t>单位工程完工质量检测资料</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ascii="PingFang SC" w:hAnsi="PingFang SC" w:eastAsia="PingFang SC" w:cs="PingFang SC"/>
          <w:sz w:val="24"/>
          <w:szCs w:val="24"/>
        </w:rPr>
        <w:t>工程建设管理工作报告</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ascii="PingFang SC" w:hAnsi="PingFang SC" w:eastAsia="PingFang SC" w:cs="PingFang SC"/>
          <w:sz w:val="24"/>
          <w:szCs w:val="24"/>
        </w:rPr>
        <w:t>工程施工管理工作报告</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ascii="PingFang SC" w:hAnsi="PingFang SC" w:eastAsia="PingFang SC" w:cs="PingFang SC"/>
          <w:sz w:val="24"/>
          <w:szCs w:val="24"/>
        </w:rPr>
        <w:t>验收申请报告</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ascii="PingFang SC" w:hAnsi="PingFang SC" w:eastAsia="PingFang SC" w:cs="PingFang SC"/>
          <w:sz w:val="24"/>
          <w:szCs w:val="24"/>
        </w:rPr>
        <w:t>单位工程验收质量结论核定报送资料清单表</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ascii="PingFang SC" w:hAnsi="PingFang SC" w:eastAsia="PingFang SC" w:cs="PingFang SC"/>
          <w:sz w:val="24"/>
          <w:szCs w:val="24"/>
        </w:rPr>
        <w:t>分部工程遗留问题已处理情况及验收情况</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ascii="PingFang SC" w:hAnsi="PingFang SC" w:eastAsia="PingFang SC" w:cs="PingFang SC"/>
          <w:sz w:val="24"/>
          <w:szCs w:val="24"/>
        </w:rPr>
        <w:t>单位工程验收鉴定书</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ascii="PingFang SC" w:hAnsi="PingFang SC" w:eastAsia="PingFang SC" w:cs="PingFang SC"/>
          <w:sz w:val="24"/>
          <w:szCs w:val="24"/>
        </w:rPr>
        <w:t>工程设计工作报告</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11、</w:t>
      </w:r>
      <w:r>
        <w:rPr>
          <w:rFonts w:ascii="PingFang SC" w:hAnsi="PingFang SC" w:eastAsia="PingFang SC" w:cs="PingFang SC"/>
          <w:sz w:val="24"/>
          <w:szCs w:val="24"/>
        </w:rPr>
        <w:t>未完工程清单、未完工程的建设安排</w:t>
      </w:r>
    </w:p>
    <w:p>
      <w:pPr>
        <w:keepNext w:val="0"/>
        <w:keepLines w:val="0"/>
        <w:widowControl/>
        <w:suppressLineNumbers w:val="0"/>
        <w:jc w:val="left"/>
        <w:rPr>
          <w:rFonts w:hint="default" w:ascii="PingFang SC" w:hAnsi="PingFang SC" w:eastAsia="宋体" w:cs="PingFang SC"/>
          <w:sz w:val="24"/>
          <w:szCs w:val="24"/>
          <w:lang w:val="en-US" w:eastAsia="zh-CN"/>
        </w:rPr>
      </w:pPr>
      <w:r>
        <w:rPr>
          <w:rFonts w:hint="eastAsia" w:ascii="宋体" w:hAnsi="宋体" w:eastAsia="宋体" w:cs="宋体"/>
          <w:sz w:val="24"/>
          <w:szCs w:val="24"/>
          <w:lang w:val="en-US" w:eastAsia="zh-CN"/>
        </w:rPr>
        <w:t>12、</w:t>
      </w:r>
      <w:r>
        <w:rPr>
          <w:rFonts w:ascii="PingFang SC" w:hAnsi="PingFang SC" w:eastAsia="PingFang SC" w:cs="PingFang SC"/>
          <w:sz w:val="24"/>
          <w:szCs w:val="24"/>
        </w:rPr>
        <w:t>水利项目竣工图</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13、</w:t>
      </w:r>
      <w:r>
        <w:rPr>
          <w:rFonts w:ascii="PingFang SC" w:hAnsi="PingFang SC" w:eastAsia="PingFang SC" w:cs="PingFang SC"/>
          <w:sz w:val="24"/>
          <w:szCs w:val="24"/>
        </w:rPr>
        <w:t>质量缺陷备案资料</w:t>
      </w:r>
    </w:p>
    <w:p>
      <w:pPr>
        <w:keepNext w:val="0"/>
        <w:keepLines w:val="0"/>
        <w:widowControl/>
        <w:suppressLineNumbers w:val="0"/>
        <w:jc w:val="left"/>
        <w:rPr>
          <w:rFonts w:hint="default" w:ascii="PingFang SC" w:hAnsi="PingFang SC" w:eastAsia="宋体" w:cs="PingFang SC"/>
          <w:sz w:val="24"/>
          <w:szCs w:val="24"/>
          <w:lang w:val="en-US" w:eastAsia="zh-CN"/>
        </w:rPr>
      </w:pPr>
      <w:r>
        <w:rPr>
          <w:rFonts w:hint="eastAsia" w:ascii="宋体" w:hAnsi="宋体" w:eastAsia="宋体" w:cs="宋体"/>
          <w:sz w:val="24"/>
          <w:szCs w:val="24"/>
          <w:lang w:val="en-US" w:eastAsia="zh-CN"/>
        </w:rPr>
        <w:t>14、</w:t>
      </w:r>
      <w:r>
        <w:rPr>
          <w:rFonts w:ascii="PingFang SC" w:hAnsi="PingFang SC" w:eastAsia="PingFang SC" w:cs="PingFang SC"/>
          <w:sz w:val="24"/>
          <w:szCs w:val="24"/>
        </w:rPr>
        <w:t>单位工程施工质量检验与评定资料核查表</w:t>
      </w:r>
    </w:p>
    <w:p>
      <w:pPr>
        <w:keepNext w:val="0"/>
        <w:keepLines w:val="0"/>
        <w:widowControl/>
        <w:suppressLineNumbers w:val="0"/>
        <w:jc w:val="left"/>
        <w:rPr>
          <w:rFonts w:hint="default" w:ascii="PingFang SC" w:hAnsi="PingFang SC" w:eastAsia="宋体" w:cs="PingFang SC"/>
          <w:sz w:val="24"/>
          <w:szCs w:val="24"/>
          <w:lang w:val="en-US" w:eastAsia="zh-CN"/>
        </w:rPr>
      </w:pPr>
      <w:r>
        <w:rPr>
          <w:rFonts w:hint="eastAsia" w:ascii="宋体" w:hAnsi="宋体" w:eastAsia="宋体" w:cs="宋体"/>
          <w:sz w:val="24"/>
          <w:szCs w:val="24"/>
          <w:lang w:val="en-US" w:eastAsia="zh-CN"/>
        </w:rPr>
        <w:t>15、</w:t>
      </w:r>
      <w:r>
        <w:rPr>
          <w:rFonts w:ascii="PingFang SC" w:hAnsi="PingFang SC" w:eastAsia="PingFang SC" w:cs="PingFang SC"/>
          <w:sz w:val="24"/>
          <w:szCs w:val="24"/>
        </w:rPr>
        <w:t>工程施工期及试运行期观测资料及分析结果</w:t>
      </w:r>
    </w:p>
    <w:p>
      <w:pPr>
        <w:keepNext w:val="0"/>
        <w:keepLines w:val="0"/>
        <w:widowControl/>
        <w:suppressLineNumbers w:val="0"/>
        <w:jc w:val="left"/>
        <w:rPr>
          <w:rFonts w:hint="default" w:ascii="PingFang SC" w:hAnsi="PingFang SC" w:eastAsia="宋体" w:cs="PingFang SC"/>
          <w:sz w:val="24"/>
          <w:szCs w:val="24"/>
          <w:lang w:val="en-US" w:eastAsia="zh-CN"/>
        </w:rPr>
      </w:pPr>
      <w:r>
        <w:rPr>
          <w:rFonts w:hint="eastAsia" w:ascii="宋体" w:hAnsi="宋体" w:eastAsia="宋体" w:cs="宋体"/>
          <w:sz w:val="24"/>
          <w:szCs w:val="24"/>
          <w:lang w:val="en-US" w:eastAsia="zh-CN"/>
        </w:rPr>
        <w:t>16、</w:t>
      </w:r>
      <w:r>
        <w:rPr>
          <w:rFonts w:ascii="PingFang SC" w:hAnsi="PingFang SC" w:eastAsia="PingFang SC" w:cs="PingFang SC"/>
          <w:sz w:val="24"/>
          <w:szCs w:val="24"/>
        </w:rPr>
        <w:t>质量事故处理情况资料</w:t>
      </w:r>
    </w:p>
    <w:p>
      <w:pPr>
        <w:keepNext w:val="0"/>
        <w:keepLines w:val="0"/>
        <w:widowControl/>
        <w:suppressLineNumbers w:val="0"/>
        <w:jc w:val="left"/>
        <w:rPr>
          <w:rFonts w:hint="default" w:ascii="PingFang SC" w:hAnsi="PingFang SC" w:eastAsia="宋体" w:cs="PingFang SC"/>
          <w:sz w:val="24"/>
          <w:szCs w:val="24"/>
          <w:lang w:val="en-US" w:eastAsia="zh-CN"/>
        </w:rPr>
      </w:pPr>
      <w:r>
        <w:rPr>
          <w:rFonts w:hint="eastAsia" w:ascii="宋体" w:hAnsi="宋体" w:eastAsia="宋体" w:cs="宋体"/>
          <w:sz w:val="24"/>
          <w:szCs w:val="24"/>
          <w:lang w:val="en-US" w:eastAsia="zh-CN"/>
        </w:rPr>
        <w:t>17、</w:t>
      </w:r>
      <w:r>
        <w:rPr>
          <w:rFonts w:ascii="PingFang SC" w:hAnsi="PingFang SC" w:eastAsia="PingFang SC" w:cs="PingFang SC"/>
          <w:sz w:val="24"/>
          <w:szCs w:val="24"/>
        </w:rPr>
        <w:t>单位工程外观质量评定表</w:t>
      </w:r>
    </w:p>
    <w:p>
      <w:pPr>
        <w:keepNext w:val="0"/>
        <w:keepLines w:val="0"/>
        <w:widowControl/>
        <w:suppressLineNumbers w:val="0"/>
        <w:jc w:val="left"/>
        <w:outlineLvl w:val="0"/>
      </w:pPr>
      <w:bookmarkStart w:id="425" w:name="_Toc30393"/>
      <w:r>
        <w:rPr>
          <w:rFonts w:hint="eastAsia" w:ascii="宋体" w:hAnsi="宋体" w:eastAsia="宋体" w:cs="宋体"/>
          <w:b/>
          <w:bCs/>
          <w:color w:val="000000"/>
          <w:kern w:val="0"/>
          <w:sz w:val="24"/>
          <w:szCs w:val="24"/>
          <w:lang w:val="en-US" w:eastAsia="zh-CN" w:bidi="ar"/>
        </w:rPr>
        <w:t>十二、办理地址</w:t>
      </w:r>
      <w:bookmarkEnd w:id="42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426" w:name="_Toc28409"/>
      <w:r>
        <w:rPr>
          <w:rFonts w:hint="eastAsia" w:ascii="宋体" w:hAnsi="宋体" w:eastAsia="宋体" w:cs="宋体"/>
          <w:b/>
          <w:bCs/>
          <w:color w:val="000000"/>
          <w:kern w:val="0"/>
          <w:sz w:val="24"/>
          <w:szCs w:val="24"/>
          <w:lang w:val="en-US" w:eastAsia="zh-CN" w:bidi="ar"/>
        </w:rPr>
        <w:t>十三、交通指引</w:t>
      </w:r>
      <w:bookmarkEnd w:id="42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427" w:name="_Toc18015"/>
      <w:r>
        <w:rPr>
          <w:rFonts w:hint="eastAsia" w:ascii="宋体" w:hAnsi="宋体" w:eastAsia="宋体" w:cs="宋体"/>
          <w:b/>
          <w:bCs/>
          <w:color w:val="000000"/>
          <w:kern w:val="0"/>
          <w:sz w:val="24"/>
          <w:szCs w:val="24"/>
          <w:lang w:val="en-US" w:eastAsia="zh-CN" w:bidi="ar"/>
        </w:rPr>
        <w:t>十四、办理时间</w:t>
      </w:r>
      <w:bookmarkEnd w:id="42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428" w:name="_Toc29484"/>
      <w:r>
        <w:rPr>
          <w:rFonts w:hint="eastAsia" w:ascii="宋体" w:hAnsi="宋体" w:eastAsia="宋体" w:cs="宋体"/>
          <w:b/>
          <w:bCs/>
          <w:color w:val="000000"/>
          <w:kern w:val="0"/>
          <w:sz w:val="24"/>
          <w:szCs w:val="24"/>
          <w:lang w:val="en-US" w:eastAsia="zh-CN" w:bidi="ar"/>
        </w:rPr>
        <w:t>十五、咨询方式</w:t>
      </w:r>
      <w:bookmarkEnd w:id="42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429" w:name="_Toc14715"/>
      <w:r>
        <w:rPr>
          <w:rFonts w:hint="eastAsia" w:ascii="宋体" w:hAnsi="宋体" w:eastAsia="宋体" w:cs="宋体"/>
          <w:b/>
          <w:bCs/>
          <w:color w:val="000000"/>
          <w:kern w:val="0"/>
          <w:sz w:val="24"/>
          <w:szCs w:val="24"/>
          <w:lang w:val="en-US" w:eastAsia="zh-CN" w:bidi="ar"/>
        </w:rPr>
        <w:t>十六、监督投诉方式</w:t>
      </w:r>
      <w:bookmarkEnd w:id="42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430" w:name="_Toc3930"/>
      <w:r>
        <w:rPr>
          <w:rFonts w:hint="eastAsia" w:ascii="宋体" w:hAnsi="宋体" w:eastAsia="宋体" w:cs="宋体"/>
          <w:b/>
          <w:bCs/>
          <w:color w:val="000000"/>
          <w:kern w:val="0"/>
          <w:sz w:val="24"/>
          <w:szCs w:val="24"/>
          <w:lang w:val="en-US" w:eastAsia="zh-CN" w:bidi="ar"/>
        </w:rPr>
        <w:t>十七、收费标准及依据</w:t>
      </w:r>
      <w:bookmarkEnd w:id="43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jc w:val="center"/>
        <w:outlineLvl w:val="0"/>
        <w:rPr>
          <w:rFonts w:hint="default" w:ascii="宋体" w:hAnsi="宋体" w:eastAsia="宋体" w:cs="宋体"/>
          <w:kern w:val="0"/>
          <w:sz w:val="32"/>
          <w:szCs w:val="32"/>
          <w:lang w:val="en-US" w:eastAsia="zh-CN" w:bidi="ar"/>
        </w:rPr>
      </w:pPr>
      <w:bookmarkStart w:id="431" w:name="_Toc9868"/>
      <w:r>
        <w:rPr>
          <w:rFonts w:hint="default" w:ascii="宋体" w:hAnsi="宋体" w:eastAsia="宋体" w:cs="宋体"/>
          <w:kern w:val="0"/>
          <w:sz w:val="32"/>
          <w:szCs w:val="32"/>
          <w:lang w:val="en-US" w:eastAsia="zh-CN" w:bidi="ar"/>
        </w:rPr>
        <w:t>法人验收质量结论核定核备(分部工程）</w:t>
      </w:r>
      <w:bookmarkEnd w:id="431"/>
      <w:r>
        <w:rPr>
          <w:rFonts w:ascii="ArialUnicodeMS" w:hAnsi="ArialUnicodeMS" w:eastAsia="ArialUnicodeMS" w:cs="ArialUnicodeMS"/>
          <w:color w:val="000000"/>
          <w:kern w:val="0"/>
          <w:sz w:val="31"/>
          <w:szCs w:val="31"/>
          <w:lang w:val="en-US" w:eastAsia="zh-CN" w:bidi="ar"/>
        </w:rPr>
        <w:t>服务指南</w:t>
      </w:r>
    </w:p>
    <w:p>
      <w:pPr>
        <w:outlineLvl w:val="0"/>
        <w:rPr>
          <w:rFonts w:ascii="PingFang SC" w:hAnsi="PingFang SC" w:eastAsia="PingFang SC" w:cs="PingFang SC"/>
          <w:b/>
          <w:bCs/>
          <w:sz w:val="24"/>
          <w:szCs w:val="24"/>
        </w:rPr>
      </w:pPr>
      <w:bookmarkStart w:id="432" w:name="_Toc7416"/>
      <w:r>
        <w:rPr>
          <w:rFonts w:hint="eastAsia" w:ascii="PingFang SC" w:hAnsi="PingFang SC" w:eastAsia="PingFang SC" w:cs="PingFang SC"/>
          <w:b/>
          <w:bCs/>
          <w:sz w:val="24"/>
          <w:szCs w:val="24"/>
        </w:rPr>
        <w:t>一、事项名称</w:t>
      </w:r>
      <w:bookmarkEnd w:id="432"/>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法人验收质量结论核定核备(</w:t>
      </w:r>
      <w:r>
        <w:rPr>
          <w:rFonts w:ascii="PingFang SC" w:hAnsi="PingFang SC" w:eastAsia="PingFang SC" w:cs="PingFang SC"/>
          <w:sz w:val="24"/>
          <w:szCs w:val="24"/>
        </w:rPr>
        <w:t>分部</w:t>
      </w:r>
      <w:r>
        <w:rPr>
          <w:rFonts w:hint="eastAsia" w:ascii="宋体" w:hAnsi="宋体" w:eastAsia="宋体" w:cs="宋体"/>
          <w:sz w:val="24"/>
          <w:szCs w:val="24"/>
          <w:lang w:val="en-US" w:eastAsia="zh-CN"/>
        </w:rPr>
        <w:t>工程）</w:t>
      </w:r>
    </w:p>
    <w:p>
      <w:pPr>
        <w:keepNext w:val="0"/>
        <w:keepLines w:val="0"/>
        <w:widowControl/>
        <w:suppressLineNumbers w:val="0"/>
        <w:jc w:val="left"/>
        <w:outlineLvl w:val="0"/>
      </w:pPr>
      <w:bookmarkStart w:id="433" w:name="_Toc12890"/>
      <w:r>
        <w:rPr>
          <w:rFonts w:hint="eastAsia" w:ascii="宋体" w:hAnsi="宋体" w:eastAsia="宋体" w:cs="宋体"/>
          <w:b/>
          <w:bCs/>
          <w:color w:val="000000"/>
          <w:kern w:val="0"/>
          <w:sz w:val="24"/>
          <w:szCs w:val="24"/>
          <w:lang w:val="en-US" w:eastAsia="zh-CN" w:bidi="ar"/>
        </w:rPr>
        <w:t>二、事项类型</w:t>
      </w:r>
      <w:bookmarkEnd w:id="43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行政确认 </w:t>
      </w:r>
    </w:p>
    <w:p>
      <w:pPr>
        <w:keepNext w:val="0"/>
        <w:keepLines w:val="0"/>
        <w:widowControl/>
        <w:suppressLineNumbers w:val="0"/>
        <w:jc w:val="left"/>
        <w:outlineLvl w:val="0"/>
      </w:pPr>
      <w:bookmarkStart w:id="434" w:name="_Toc16948"/>
      <w:r>
        <w:rPr>
          <w:rFonts w:hint="eastAsia" w:ascii="宋体" w:hAnsi="宋体" w:eastAsia="宋体" w:cs="宋体"/>
          <w:b/>
          <w:bCs/>
          <w:color w:val="000000"/>
          <w:kern w:val="0"/>
          <w:sz w:val="24"/>
          <w:szCs w:val="24"/>
          <w:lang w:val="en-US" w:eastAsia="zh-CN" w:bidi="ar"/>
        </w:rPr>
        <w:t>三、事项编码</w:t>
      </w:r>
      <w:bookmarkEnd w:id="43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005482387QR18140001</w:t>
      </w:r>
    </w:p>
    <w:p>
      <w:pPr>
        <w:keepNext w:val="0"/>
        <w:keepLines w:val="0"/>
        <w:widowControl/>
        <w:suppressLineNumbers w:val="0"/>
        <w:jc w:val="left"/>
        <w:outlineLvl w:val="0"/>
      </w:pPr>
      <w:bookmarkStart w:id="435" w:name="_Toc13528"/>
      <w:r>
        <w:rPr>
          <w:rFonts w:hint="eastAsia" w:ascii="宋体" w:hAnsi="宋体" w:eastAsia="宋体" w:cs="宋体"/>
          <w:b/>
          <w:bCs/>
          <w:color w:val="000000"/>
          <w:kern w:val="0"/>
          <w:sz w:val="24"/>
          <w:szCs w:val="24"/>
          <w:lang w:val="en-US" w:eastAsia="zh-CN" w:bidi="ar"/>
        </w:rPr>
        <w:t>四、受理机构</w:t>
      </w:r>
      <w:bookmarkEnd w:id="43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436" w:name="_Toc32704"/>
      <w:r>
        <w:rPr>
          <w:rFonts w:hint="eastAsia" w:ascii="宋体" w:hAnsi="宋体" w:eastAsia="宋体" w:cs="宋体"/>
          <w:b/>
          <w:bCs/>
          <w:color w:val="000000"/>
          <w:kern w:val="0"/>
          <w:sz w:val="24"/>
          <w:szCs w:val="24"/>
          <w:lang w:val="en-US" w:eastAsia="zh-CN" w:bidi="ar"/>
        </w:rPr>
        <w:t>五、办件类型</w:t>
      </w:r>
      <w:bookmarkEnd w:id="43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default" w:eastAsiaTheme="minorEastAsia"/>
          <w:lang w:val="en-US" w:eastAsia="zh-CN"/>
        </w:rPr>
      </w:pPr>
      <w:r>
        <w:rPr>
          <w:rFonts w:hint="eastAsia"/>
          <w:lang w:val="en-US" w:eastAsia="zh-CN"/>
        </w:rPr>
        <w:t>即办件</w:t>
      </w:r>
    </w:p>
    <w:p>
      <w:pPr>
        <w:keepNext w:val="0"/>
        <w:keepLines w:val="0"/>
        <w:widowControl/>
        <w:suppressLineNumbers w:val="0"/>
        <w:jc w:val="left"/>
        <w:outlineLvl w:val="0"/>
      </w:pPr>
      <w:bookmarkStart w:id="437" w:name="_Toc23098"/>
      <w:r>
        <w:rPr>
          <w:rFonts w:hint="eastAsia" w:ascii="宋体" w:hAnsi="宋体" w:eastAsia="宋体" w:cs="宋体"/>
          <w:b/>
          <w:bCs/>
          <w:color w:val="000000"/>
          <w:kern w:val="0"/>
          <w:sz w:val="24"/>
          <w:szCs w:val="24"/>
          <w:lang w:val="en-US" w:eastAsia="zh-CN" w:bidi="ar"/>
        </w:rPr>
        <w:t>六、法定办结时限</w:t>
      </w:r>
      <w:bookmarkEnd w:id="43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20个工作日 </w:t>
      </w:r>
    </w:p>
    <w:p>
      <w:pPr>
        <w:keepNext w:val="0"/>
        <w:keepLines w:val="0"/>
        <w:widowControl/>
        <w:suppressLineNumbers w:val="0"/>
        <w:jc w:val="left"/>
        <w:outlineLvl w:val="0"/>
      </w:pPr>
      <w:bookmarkStart w:id="438" w:name="_Toc28204"/>
      <w:r>
        <w:rPr>
          <w:rFonts w:hint="eastAsia" w:ascii="宋体" w:hAnsi="宋体" w:eastAsia="宋体" w:cs="宋体"/>
          <w:b/>
          <w:bCs/>
          <w:color w:val="000000"/>
          <w:kern w:val="0"/>
          <w:sz w:val="24"/>
          <w:szCs w:val="24"/>
          <w:lang w:val="en-US" w:eastAsia="zh-CN" w:bidi="ar"/>
        </w:rPr>
        <w:t>七、承诺办结时限</w:t>
      </w:r>
      <w:bookmarkEnd w:id="43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439" w:name="_Toc2409"/>
      <w:r>
        <w:rPr>
          <w:rFonts w:hint="eastAsia" w:ascii="宋体" w:hAnsi="宋体" w:eastAsia="宋体" w:cs="宋体"/>
          <w:b/>
          <w:bCs/>
          <w:color w:val="000000"/>
          <w:kern w:val="0"/>
          <w:sz w:val="24"/>
          <w:szCs w:val="24"/>
          <w:lang w:val="en-US" w:eastAsia="zh-CN" w:bidi="ar"/>
        </w:rPr>
        <w:t>八、设定依据</w:t>
      </w:r>
      <w:bookmarkEnd w:id="439"/>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一、根据 2017年12月22日发布的《水利部关于废止和修改部分规章的决定》（水利部令第49号），修改《水利工程建设项目验收管理规定》第十六条为“法人验收后，质量评定结论应当报该项目的质量监督机构核备。未经核备的，不得组织下一阶段验收”。</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二、根据水利行业标准《水利水电工程施工质量检验与评定规程（SL176—2007）》“5.3.3 分部工程质量，在施工单位自评合格后，由监理单位复核，项目法人认定。分部工程验收的质量结论由项目法人报工程质量监督机构核备。”</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三、根据河南省地方标准《水利工程质量监督规程（DB41/T 1297—2016）》“11　核备核定”、“附录K验收质量结论核定（核备）报送资料清单表、附录L工程验收质量结论核查表、附录M水利工程质量缺陷备案登记表”等。</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440" w:name="_Toc12006"/>
      <w:r>
        <w:rPr>
          <w:rFonts w:hint="eastAsia" w:ascii="宋体" w:hAnsi="宋体" w:eastAsia="宋体" w:cs="宋体"/>
          <w:b/>
          <w:bCs/>
          <w:color w:val="000000"/>
          <w:kern w:val="0"/>
          <w:sz w:val="24"/>
          <w:szCs w:val="24"/>
          <w:lang w:val="en-US" w:eastAsia="zh-CN" w:bidi="ar"/>
        </w:rPr>
        <w:t>九、面向用户对象</w:t>
      </w:r>
      <w:bookmarkEnd w:id="440"/>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企业法人、事业法人、行政机关、其他组织、社会组织法人、非法人企业</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441" w:name="_Toc9093"/>
      <w:r>
        <w:rPr>
          <w:rFonts w:hint="eastAsia" w:ascii="宋体" w:hAnsi="宋体" w:eastAsia="宋体" w:cs="宋体"/>
          <w:b/>
          <w:bCs/>
          <w:color w:val="000000"/>
          <w:kern w:val="0"/>
          <w:sz w:val="24"/>
          <w:szCs w:val="24"/>
          <w:lang w:val="en-US" w:eastAsia="zh-CN" w:bidi="ar"/>
        </w:rPr>
        <w:t>十、受理条件</w:t>
      </w:r>
      <w:bookmarkEnd w:id="44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分部工程质量，在施工单位自评合格后，由监理单位复核，项目法人认定。</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分部工程验收应由项目法人主持。分部工程验收通过之日起，10个工作日内，由项目法人报关验收质量结论及相关资料。</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442" w:name="_Toc30291"/>
      <w:r>
        <w:rPr>
          <w:rFonts w:hint="eastAsia" w:ascii="宋体" w:hAnsi="宋体" w:eastAsia="宋体" w:cs="宋体"/>
          <w:b/>
          <w:bCs/>
          <w:color w:val="000000"/>
          <w:kern w:val="0"/>
          <w:sz w:val="24"/>
          <w:szCs w:val="24"/>
          <w:lang w:val="en-US" w:eastAsia="zh-CN" w:bidi="ar"/>
        </w:rPr>
        <w:t>十一、申报材料列表</w:t>
      </w:r>
      <w:bookmarkEnd w:id="442"/>
    </w:p>
    <w:p>
      <w:pPr>
        <w:keepNext w:val="0"/>
        <w:keepLines w:val="0"/>
        <w:widowControl/>
        <w:suppressLineNumbers w:val="0"/>
        <w:jc w:val="left"/>
        <w:rPr>
          <w:rFonts w:hint="eastAsia" w:ascii="PingFang SC" w:hAnsi="PingFang SC" w:eastAsia="宋体" w:cs="PingFang SC"/>
          <w:sz w:val="24"/>
          <w:szCs w:val="24"/>
          <w:lang w:val="en-US" w:eastAsia="zh-CN"/>
        </w:rPr>
      </w:pPr>
      <w:r>
        <w:rPr>
          <w:rFonts w:hint="eastAsia" w:ascii="宋体" w:hAnsi="宋体" w:eastAsia="宋体" w:cs="宋体"/>
          <w:b w:val="0"/>
          <w:bCs w:val="0"/>
          <w:color w:val="000000"/>
          <w:kern w:val="0"/>
          <w:sz w:val="24"/>
          <w:szCs w:val="24"/>
          <w:lang w:val="en-US" w:eastAsia="zh-CN" w:bidi="ar"/>
        </w:rPr>
        <w:t>1、</w:t>
      </w:r>
      <w:r>
        <w:rPr>
          <w:rFonts w:ascii="PingFang SC" w:hAnsi="PingFang SC" w:eastAsia="PingFang SC" w:cs="PingFang SC"/>
          <w:sz w:val="24"/>
          <w:szCs w:val="24"/>
        </w:rPr>
        <w:t>质量缺陷备案资料</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2、</w:t>
      </w:r>
      <w:r>
        <w:rPr>
          <w:rFonts w:ascii="PingFang SC" w:hAnsi="PingFang SC" w:eastAsia="PingFang SC" w:cs="PingFang SC"/>
          <w:sz w:val="24"/>
          <w:szCs w:val="24"/>
        </w:rPr>
        <w:t>分部工程质量评定表</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ascii="PingFang SC" w:hAnsi="PingFang SC" w:eastAsia="PingFang SC" w:cs="PingFang SC"/>
          <w:sz w:val="24"/>
          <w:szCs w:val="24"/>
        </w:rPr>
        <w:t>金属结构、启闭机、机电产品等检验及运行试验记录资料原件</w:t>
      </w:r>
    </w:p>
    <w:p>
      <w:pPr>
        <w:keepNext w:val="0"/>
        <w:keepLines w:val="0"/>
        <w:widowControl/>
        <w:numPr>
          <w:ilvl w:val="0"/>
          <w:numId w:val="0"/>
        </w:numPr>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ascii="PingFang SC" w:hAnsi="PingFang SC" w:eastAsia="PingFang SC" w:cs="PingFang SC"/>
          <w:sz w:val="24"/>
          <w:szCs w:val="24"/>
        </w:rPr>
        <w:t>单元工程施工质量验收评定汇总表</w:t>
      </w:r>
    </w:p>
    <w:p>
      <w:pPr>
        <w:keepNext w:val="0"/>
        <w:keepLines w:val="0"/>
        <w:widowControl/>
        <w:numPr>
          <w:ilvl w:val="0"/>
          <w:numId w:val="0"/>
        </w:numPr>
        <w:suppressLineNumbers w:val="0"/>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ascii="PingFang SC" w:hAnsi="PingFang SC" w:eastAsia="PingFang SC" w:cs="PingFang SC"/>
          <w:sz w:val="24"/>
          <w:szCs w:val="24"/>
        </w:rPr>
        <w:t>分部工程验收质量结论核定（核备）报送资料清单表</w:t>
      </w:r>
    </w:p>
    <w:p>
      <w:pPr>
        <w:keepNext w:val="0"/>
        <w:keepLines w:val="0"/>
        <w:widowControl/>
        <w:numPr>
          <w:ilvl w:val="0"/>
          <w:numId w:val="0"/>
        </w:numPr>
        <w:suppressLineNumbers w:val="0"/>
        <w:ind w:left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ascii="PingFang SC" w:hAnsi="PingFang SC" w:eastAsia="PingFang SC" w:cs="PingFang SC"/>
          <w:sz w:val="24"/>
          <w:szCs w:val="24"/>
        </w:rPr>
        <w:t>分部工程验收鉴定书</w:t>
      </w:r>
    </w:p>
    <w:p>
      <w:pPr>
        <w:keepNext w:val="0"/>
        <w:keepLines w:val="0"/>
        <w:widowControl/>
        <w:numPr>
          <w:ilvl w:val="0"/>
          <w:numId w:val="0"/>
        </w:numPr>
        <w:suppressLineNumbers w:val="0"/>
        <w:ind w:left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ascii="PingFang SC" w:hAnsi="PingFang SC" w:eastAsia="PingFang SC" w:cs="PingFang SC"/>
          <w:sz w:val="24"/>
          <w:szCs w:val="24"/>
        </w:rPr>
        <w:t>监理抽查资料</w:t>
      </w:r>
    </w:p>
    <w:p>
      <w:pPr>
        <w:keepNext w:val="0"/>
        <w:keepLines w:val="0"/>
        <w:widowControl/>
        <w:numPr>
          <w:ilvl w:val="0"/>
          <w:numId w:val="0"/>
        </w:numPr>
        <w:suppressLineNumbers w:val="0"/>
        <w:ind w:left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ascii="PingFang SC" w:hAnsi="PingFang SC" w:eastAsia="PingFang SC" w:cs="PingFang SC"/>
          <w:sz w:val="24"/>
          <w:szCs w:val="24"/>
        </w:rPr>
        <w:t>分部工程质量检测资料</w:t>
      </w:r>
    </w:p>
    <w:p>
      <w:pPr>
        <w:keepNext w:val="0"/>
        <w:keepLines w:val="0"/>
        <w:widowControl/>
        <w:numPr>
          <w:ilvl w:val="0"/>
          <w:numId w:val="0"/>
        </w:numPr>
        <w:suppressLineNumbers w:val="0"/>
        <w:ind w:leftChars="0"/>
        <w:jc w:val="left"/>
        <w:rPr>
          <w:rFonts w:ascii="PingFang SC" w:hAnsi="PingFang SC" w:eastAsia="PingFang SC" w:cs="PingFang SC"/>
          <w:sz w:val="24"/>
          <w:szCs w:val="24"/>
        </w:rPr>
      </w:pPr>
      <w:r>
        <w:rPr>
          <w:rFonts w:hint="eastAsia" w:ascii="宋体" w:hAnsi="宋体" w:eastAsia="宋体" w:cs="宋体"/>
          <w:sz w:val="24"/>
          <w:szCs w:val="24"/>
          <w:lang w:val="en-US" w:eastAsia="zh-CN"/>
        </w:rPr>
        <w:t>9、</w:t>
      </w:r>
      <w:r>
        <w:rPr>
          <w:rFonts w:ascii="PingFang SC" w:hAnsi="PingFang SC" w:eastAsia="PingFang SC" w:cs="PingFang SC"/>
          <w:sz w:val="24"/>
          <w:szCs w:val="24"/>
        </w:rPr>
        <w:t>质量事故资料</w:t>
      </w:r>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10、</w:t>
      </w:r>
      <w:r>
        <w:rPr>
          <w:rFonts w:ascii="PingFang SC" w:hAnsi="PingFang SC" w:eastAsia="PingFang SC" w:cs="PingFang SC"/>
          <w:sz w:val="24"/>
          <w:szCs w:val="24"/>
        </w:rPr>
        <w:t>单元工程施工质量验收评定资料</w:t>
      </w:r>
    </w:p>
    <w:p>
      <w:pPr>
        <w:keepNext w:val="0"/>
        <w:keepLines w:val="0"/>
        <w:widowControl/>
        <w:suppressLineNumbers w:val="0"/>
        <w:jc w:val="left"/>
        <w:rPr>
          <w:rFonts w:hint="default" w:ascii="PingFang SC" w:hAnsi="PingFang SC" w:eastAsia="宋体" w:cs="PingFang SC"/>
          <w:sz w:val="24"/>
          <w:szCs w:val="24"/>
          <w:lang w:val="en-US" w:eastAsia="zh-CN"/>
        </w:rPr>
      </w:pPr>
      <w:r>
        <w:rPr>
          <w:rFonts w:hint="eastAsia" w:ascii="宋体" w:hAnsi="宋体" w:eastAsia="宋体" w:cs="宋体"/>
          <w:sz w:val="24"/>
          <w:szCs w:val="24"/>
          <w:lang w:val="en-US" w:eastAsia="zh-CN"/>
        </w:rPr>
        <w:t>11、</w:t>
      </w:r>
      <w:r>
        <w:rPr>
          <w:rFonts w:ascii="PingFang SC" w:hAnsi="PingFang SC" w:eastAsia="PingFang SC" w:cs="PingFang SC"/>
          <w:sz w:val="24"/>
          <w:szCs w:val="24"/>
        </w:rPr>
        <w:t>原材料、中间产品、混凝土（砂浆）试件等检验与评定资料</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ascii="PingFang SC" w:hAnsi="PingFang SC" w:eastAsia="PingFang SC" w:cs="PingFang SC"/>
          <w:sz w:val="24"/>
          <w:szCs w:val="24"/>
        </w:rPr>
        <w:t>验收申请报告</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ascii="PingFang SC" w:hAnsi="PingFang SC" w:eastAsia="PingFang SC" w:cs="PingFang SC"/>
          <w:sz w:val="24"/>
          <w:szCs w:val="24"/>
        </w:rPr>
        <w:t>设计变更资料</w:t>
      </w:r>
    </w:p>
    <w:p>
      <w:pPr>
        <w:keepNext w:val="0"/>
        <w:keepLines w:val="0"/>
        <w:widowControl/>
        <w:suppressLineNumbers w:val="0"/>
        <w:jc w:val="left"/>
        <w:outlineLvl w:val="0"/>
      </w:pPr>
      <w:bookmarkStart w:id="443" w:name="_Toc3097"/>
      <w:r>
        <w:rPr>
          <w:rFonts w:hint="eastAsia" w:ascii="宋体" w:hAnsi="宋体" w:eastAsia="宋体" w:cs="宋体"/>
          <w:b/>
          <w:bCs/>
          <w:color w:val="000000"/>
          <w:kern w:val="0"/>
          <w:sz w:val="24"/>
          <w:szCs w:val="24"/>
          <w:lang w:val="en-US" w:eastAsia="zh-CN" w:bidi="ar"/>
        </w:rPr>
        <w:t>十二、办理地址</w:t>
      </w:r>
      <w:bookmarkEnd w:id="44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444" w:name="_Toc32675"/>
      <w:r>
        <w:rPr>
          <w:rFonts w:hint="eastAsia" w:ascii="宋体" w:hAnsi="宋体" w:eastAsia="宋体" w:cs="宋体"/>
          <w:b/>
          <w:bCs/>
          <w:color w:val="000000"/>
          <w:kern w:val="0"/>
          <w:sz w:val="24"/>
          <w:szCs w:val="24"/>
          <w:lang w:val="en-US" w:eastAsia="zh-CN" w:bidi="ar"/>
        </w:rPr>
        <w:t>十三、交通指引</w:t>
      </w:r>
      <w:bookmarkEnd w:id="44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445" w:name="_Toc10272"/>
      <w:r>
        <w:rPr>
          <w:rFonts w:hint="eastAsia" w:ascii="宋体" w:hAnsi="宋体" w:eastAsia="宋体" w:cs="宋体"/>
          <w:b/>
          <w:bCs/>
          <w:color w:val="000000"/>
          <w:kern w:val="0"/>
          <w:sz w:val="24"/>
          <w:szCs w:val="24"/>
          <w:lang w:val="en-US" w:eastAsia="zh-CN" w:bidi="ar"/>
        </w:rPr>
        <w:t>十四、办理时间</w:t>
      </w:r>
      <w:bookmarkEnd w:id="44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446" w:name="_Toc75"/>
      <w:r>
        <w:rPr>
          <w:rFonts w:hint="eastAsia" w:ascii="宋体" w:hAnsi="宋体" w:eastAsia="宋体" w:cs="宋体"/>
          <w:b/>
          <w:bCs/>
          <w:color w:val="000000"/>
          <w:kern w:val="0"/>
          <w:sz w:val="24"/>
          <w:szCs w:val="24"/>
          <w:lang w:val="en-US" w:eastAsia="zh-CN" w:bidi="ar"/>
        </w:rPr>
        <w:t>十五、咨询方式</w:t>
      </w:r>
      <w:bookmarkEnd w:id="44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447" w:name="_Toc12820"/>
      <w:r>
        <w:rPr>
          <w:rFonts w:hint="eastAsia" w:ascii="宋体" w:hAnsi="宋体" w:eastAsia="宋体" w:cs="宋体"/>
          <w:b/>
          <w:bCs/>
          <w:color w:val="000000"/>
          <w:kern w:val="0"/>
          <w:sz w:val="24"/>
          <w:szCs w:val="24"/>
          <w:lang w:val="en-US" w:eastAsia="zh-CN" w:bidi="ar"/>
        </w:rPr>
        <w:t>十六、监督投诉方式</w:t>
      </w:r>
      <w:bookmarkEnd w:id="447"/>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448" w:name="_Toc8267"/>
      <w:r>
        <w:rPr>
          <w:rFonts w:hint="eastAsia" w:ascii="宋体" w:hAnsi="宋体" w:eastAsia="宋体" w:cs="宋体"/>
          <w:b/>
          <w:bCs/>
          <w:color w:val="000000"/>
          <w:kern w:val="0"/>
          <w:sz w:val="24"/>
          <w:szCs w:val="24"/>
          <w:lang w:val="en-US" w:eastAsia="zh-CN" w:bidi="ar"/>
        </w:rPr>
        <w:t>十七、收费标准及依据</w:t>
      </w:r>
      <w:bookmarkEnd w:id="44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不涉及收费</w:t>
      </w: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rPr>
          <w:rFonts w:hint="default" w:ascii="宋体" w:hAnsi="宋体" w:eastAsia="宋体" w:cs="宋体"/>
          <w:kern w:val="0"/>
          <w:sz w:val="30"/>
          <w:szCs w:val="30"/>
          <w:lang w:val="en-US" w:eastAsia="zh-CN" w:bidi="ar"/>
        </w:rPr>
      </w:pPr>
    </w:p>
    <w:p>
      <w:pPr>
        <w:jc w:val="center"/>
        <w:outlineLvl w:val="0"/>
        <w:rPr>
          <w:rFonts w:hint="eastAsia" w:ascii="宋体" w:hAnsi="宋体" w:eastAsia="宋体" w:cs="宋体"/>
          <w:sz w:val="32"/>
          <w:szCs w:val="32"/>
        </w:rPr>
      </w:pPr>
      <w:bookmarkStart w:id="449" w:name="_Toc29598"/>
      <w:r>
        <w:rPr>
          <w:rFonts w:hint="eastAsia" w:ascii="宋体" w:hAnsi="宋体" w:eastAsia="宋体" w:cs="宋体"/>
          <w:sz w:val="32"/>
          <w:szCs w:val="32"/>
        </w:rPr>
        <w:t>水利工程质量等级核定</w:t>
      </w:r>
      <w:bookmarkEnd w:id="449"/>
      <w:r>
        <w:rPr>
          <w:rFonts w:ascii="ArialUnicodeMS" w:hAnsi="ArialUnicodeMS" w:eastAsia="ArialUnicodeMS" w:cs="ArialUnicodeMS"/>
          <w:color w:val="000000"/>
          <w:kern w:val="0"/>
          <w:sz w:val="31"/>
          <w:szCs w:val="31"/>
          <w:lang w:val="en-US" w:eastAsia="zh-CN" w:bidi="ar"/>
        </w:rPr>
        <w:t>服务指南</w:t>
      </w:r>
    </w:p>
    <w:p>
      <w:pPr>
        <w:outlineLvl w:val="0"/>
        <w:rPr>
          <w:rFonts w:ascii="PingFang SC" w:hAnsi="PingFang SC" w:eastAsia="PingFang SC" w:cs="PingFang SC"/>
          <w:b/>
          <w:bCs/>
          <w:sz w:val="24"/>
          <w:szCs w:val="24"/>
        </w:rPr>
      </w:pPr>
      <w:bookmarkStart w:id="450" w:name="_Toc26028"/>
      <w:r>
        <w:rPr>
          <w:rFonts w:hint="eastAsia" w:ascii="PingFang SC" w:hAnsi="PingFang SC" w:eastAsia="PingFang SC" w:cs="PingFang SC"/>
          <w:b/>
          <w:bCs/>
          <w:sz w:val="24"/>
          <w:szCs w:val="24"/>
        </w:rPr>
        <w:t>一、事项名称</w:t>
      </w:r>
      <w:bookmarkEnd w:id="450"/>
    </w:p>
    <w:p>
      <w:pPr>
        <w:keepNext w:val="0"/>
        <w:keepLines w:val="0"/>
        <w:widowControl/>
        <w:suppressLineNumbers w:val="0"/>
        <w:jc w:val="left"/>
        <w:rPr>
          <w:rFonts w:hint="eastAsia" w:ascii="PingFang SC" w:hAnsi="PingFang SC" w:eastAsia="PingFang SC" w:cs="PingFang SC"/>
          <w:sz w:val="24"/>
          <w:szCs w:val="24"/>
        </w:rPr>
      </w:pPr>
      <w:r>
        <w:rPr>
          <w:rFonts w:hint="eastAsia" w:ascii="PingFang SC" w:hAnsi="PingFang SC" w:eastAsia="PingFang SC" w:cs="PingFang SC"/>
          <w:sz w:val="24"/>
          <w:szCs w:val="24"/>
        </w:rPr>
        <w:t>水利工程质量等级核定</w:t>
      </w:r>
    </w:p>
    <w:p>
      <w:pPr>
        <w:keepNext w:val="0"/>
        <w:keepLines w:val="0"/>
        <w:widowControl/>
        <w:suppressLineNumbers w:val="0"/>
        <w:jc w:val="left"/>
        <w:outlineLvl w:val="0"/>
      </w:pPr>
      <w:bookmarkStart w:id="451" w:name="_Toc14754"/>
      <w:r>
        <w:rPr>
          <w:rFonts w:hint="eastAsia" w:ascii="宋体" w:hAnsi="宋体" w:eastAsia="宋体" w:cs="宋体"/>
          <w:b/>
          <w:bCs/>
          <w:color w:val="000000"/>
          <w:kern w:val="0"/>
          <w:sz w:val="24"/>
          <w:szCs w:val="24"/>
          <w:lang w:val="en-US" w:eastAsia="zh-CN" w:bidi="ar"/>
        </w:rPr>
        <w:t>二、事项类型</w:t>
      </w:r>
      <w:bookmarkEnd w:id="45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default"/>
          <w:lang w:val="en-US"/>
        </w:rPr>
      </w:pPr>
      <w:r>
        <w:rPr>
          <w:rFonts w:hint="eastAsia" w:ascii="宋体" w:hAnsi="宋体" w:eastAsia="宋体" w:cs="宋体"/>
          <w:color w:val="000000"/>
          <w:kern w:val="0"/>
          <w:sz w:val="24"/>
          <w:szCs w:val="24"/>
          <w:lang w:val="en-US" w:eastAsia="zh-CN" w:bidi="ar"/>
        </w:rPr>
        <w:t>行政确认</w:t>
      </w:r>
    </w:p>
    <w:p>
      <w:pPr>
        <w:keepNext w:val="0"/>
        <w:keepLines w:val="0"/>
        <w:widowControl/>
        <w:suppressLineNumbers w:val="0"/>
        <w:jc w:val="left"/>
        <w:outlineLvl w:val="0"/>
      </w:pPr>
      <w:bookmarkStart w:id="452" w:name="_Toc13523"/>
      <w:r>
        <w:rPr>
          <w:rFonts w:hint="eastAsia" w:ascii="宋体" w:hAnsi="宋体" w:eastAsia="宋体" w:cs="宋体"/>
          <w:b/>
          <w:bCs/>
          <w:color w:val="000000"/>
          <w:kern w:val="0"/>
          <w:sz w:val="24"/>
          <w:szCs w:val="24"/>
          <w:lang w:val="en-US" w:eastAsia="zh-CN" w:bidi="ar"/>
        </w:rPr>
        <w:t>三、事项编码</w:t>
      </w:r>
      <w:bookmarkEnd w:id="45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005482387QR18143001</w:t>
      </w:r>
    </w:p>
    <w:p>
      <w:pPr>
        <w:keepNext w:val="0"/>
        <w:keepLines w:val="0"/>
        <w:widowControl/>
        <w:suppressLineNumbers w:val="0"/>
        <w:jc w:val="left"/>
        <w:outlineLvl w:val="0"/>
      </w:pPr>
      <w:bookmarkStart w:id="453" w:name="_Toc15796"/>
      <w:r>
        <w:rPr>
          <w:rFonts w:hint="eastAsia" w:ascii="宋体" w:hAnsi="宋体" w:eastAsia="宋体" w:cs="宋体"/>
          <w:b/>
          <w:bCs/>
          <w:color w:val="000000"/>
          <w:kern w:val="0"/>
          <w:sz w:val="24"/>
          <w:szCs w:val="24"/>
          <w:lang w:val="en-US" w:eastAsia="zh-CN" w:bidi="ar"/>
        </w:rPr>
        <w:t>四、受理机构</w:t>
      </w:r>
      <w:bookmarkEnd w:id="45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cs="宋体"/>
          <w:color w:val="000000"/>
          <w:kern w:val="0"/>
          <w:sz w:val="24"/>
          <w:szCs w:val="24"/>
          <w:lang w:val="en-US" w:eastAsia="zh-CN" w:bidi="ar"/>
        </w:rPr>
        <w:t>叶县</w:t>
      </w:r>
      <w:r>
        <w:rPr>
          <w:rFonts w:hint="eastAsia" w:ascii="宋体" w:hAnsi="宋体" w:eastAsia="宋体" w:cs="宋体"/>
          <w:color w:val="000000"/>
          <w:kern w:val="0"/>
          <w:sz w:val="24"/>
          <w:szCs w:val="24"/>
          <w:lang w:val="en-US" w:eastAsia="zh-CN" w:bidi="ar"/>
        </w:rPr>
        <w:t xml:space="preserve">水利局 </w:t>
      </w:r>
    </w:p>
    <w:p>
      <w:pPr>
        <w:keepNext w:val="0"/>
        <w:keepLines w:val="0"/>
        <w:widowControl/>
        <w:suppressLineNumbers w:val="0"/>
        <w:jc w:val="left"/>
        <w:outlineLvl w:val="0"/>
      </w:pPr>
      <w:bookmarkStart w:id="454" w:name="_Toc21669"/>
      <w:r>
        <w:rPr>
          <w:rFonts w:hint="eastAsia" w:ascii="宋体" w:hAnsi="宋体" w:eastAsia="宋体" w:cs="宋体"/>
          <w:b/>
          <w:bCs/>
          <w:color w:val="000000"/>
          <w:kern w:val="0"/>
          <w:sz w:val="24"/>
          <w:szCs w:val="24"/>
          <w:lang w:val="en-US" w:eastAsia="zh-CN" w:bidi="ar"/>
        </w:rPr>
        <w:t>五、办件类型</w:t>
      </w:r>
      <w:bookmarkEnd w:id="45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default" w:eastAsiaTheme="minorEastAsia"/>
          <w:lang w:val="en-US" w:eastAsia="zh-CN"/>
        </w:rPr>
      </w:pPr>
      <w:r>
        <w:rPr>
          <w:rFonts w:hint="eastAsia"/>
          <w:lang w:val="en-US" w:eastAsia="zh-CN"/>
        </w:rPr>
        <w:t>即办件</w:t>
      </w:r>
    </w:p>
    <w:p>
      <w:pPr>
        <w:keepNext w:val="0"/>
        <w:keepLines w:val="0"/>
        <w:widowControl/>
        <w:suppressLineNumbers w:val="0"/>
        <w:jc w:val="left"/>
        <w:outlineLvl w:val="0"/>
      </w:pPr>
      <w:bookmarkStart w:id="455" w:name="_Toc22593"/>
      <w:r>
        <w:rPr>
          <w:rFonts w:hint="eastAsia" w:ascii="宋体" w:hAnsi="宋体" w:eastAsia="宋体" w:cs="宋体"/>
          <w:b/>
          <w:bCs/>
          <w:color w:val="000000"/>
          <w:kern w:val="0"/>
          <w:sz w:val="24"/>
          <w:szCs w:val="24"/>
          <w:lang w:val="en-US" w:eastAsia="zh-CN" w:bidi="ar"/>
        </w:rPr>
        <w:t>六、法定办结时限</w:t>
      </w:r>
      <w:bookmarkEnd w:id="45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20个工作日 </w:t>
      </w:r>
    </w:p>
    <w:p>
      <w:pPr>
        <w:keepNext w:val="0"/>
        <w:keepLines w:val="0"/>
        <w:widowControl/>
        <w:suppressLineNumbers w:val="0"/>
        <w:jc w:val="left"/>
        <w:outlineLvl w:val="0"/>
      </w:pPr>
      <w:bookmarkStart w:id="456" w:name="_Toc7312"/>
      <w:r>
        <w:rPr>
          <w:rFonts w:hint="eastAsia" w:ascii="宋体" w:hAnsi="宋体" w:eastAsia="宋体" w:cs="宋体"/>
          <w:b/>
          <w:bCs/>
          <w:color w:val="000000"/>
          <w:kern w:val="0"/>
          <w:sz w:val="24"/>
          <w:szCs w:val="24"/>
          <w:lang w:val="en-US" w:eastAsia="zh-CN" w:bidi="ar"/>
        </w:rPr>
        <w:t>七、承诺办结时限</w:t>
      </w:r>
      <w:bookmarkEnd w:id="45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1个工作日 </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457" w:name="_Toc10477"/>
      <w:r>
        <w:rPr>
          <w:rFonts w:hint="eastAsia" w:ascii="宋体" w:hAnsi="宋体" w:eastAsia="宋体" w:cs="宋体"/>
          <w:b/>
          <w:bCs/>
          <w:color w:val="000000"/>
          <w:kern w:val="0"/>
          <w:sz w:val="24"/>
          <w:szCs w:val="24"/>
          <w:lang w:val="en-US" w:eastAsia="zh-CN" w:bidi="ar"/>
        </w:rPr>
        <w:t>八、设定依据</w:t>
      </w:r>
      <w:bookmarkEnd w:id="457"/>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一、根据 2017年12月22日发布的《水利部关于废止和修改部分规章的决定》（水利部令第49号），修改《水利工程质量管理规定》（水利部令第7号）第十四条为第十三条，修改为“工程竣工验收前，质量监督机构应对工程质量结论进行核备。未经质量核备的工程，项目法人不得报验，工程主管部门不得验收。”</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二、根据水利行业标准《水利水电工程施工质量检验与评定规程（SL176—2007）》“5.3.5 工程项目质量，在单位工程质量评定合格后，由监理单位进行统计并评定工程项目质量等级，经项目法人认定后，报工程质量监督机构核定。”</w:t>
      </w:r>
    </w:p>
    <w:p>
      <w:pPr>
        <w:keepNext w:val="0"/>
        <w:keepLines w:val="0"/>
        <w:widowControl/>
        <w:numPr>
          <w:ilvl w:val="0"/>
          <w:numId w:val="0"/>
        </w:numPr>
        <w:suppressLineNumbers w:val="0"/>
        <w:ind w:left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三、根据河南省地方标准《水利工程质量监督规程（DB41/T 1297—2016）》“工程项目质量，在单位工程质量核定合格后，由监理单位（当监理单位为两家或两家以上时，由项目法人（现场管理机构）指定一家监理单位）进行统计并评定工程项目质量等级，经竣工验收自查，项目法人（现场管理机构）认定质量等级后报水利工程质量监督机构核定。”</w:t>
      </w:r>
    </w:p>
    <w:p>
      <w:pPr>
        <w:keepNext w:val="0"/>
        <w:keepLines w:val="0"/>
        <w:widowControl/>
        <w:numPr>
          <w:ilvl w:val="0"/>
          <w:numId w:val="0"/>
        </w:numPr>
        <w:suppressLineNumbers w:val="0"/>
        <w:ind w:leftChars="0"/>
        <w:jc w:val="left"/>
        <w:outlineLvl w:val="0"/>
        <w:rPr>
          <w:rFonts w:hint="eastAsia" w:ascii="宋体" w:hAnsi="宋体" w:eastAsia="宋体" w:cs="宋体"/>
          <w:b/>
          <w:bCs/>
          <w:color w:val="000000"/>
          <w:kern w:val="0"/>
          <w:sz w:val="24"/>
          <w:szCs w:val="24"/>
          <w:lang w:val="en-US" w:eastAsia="zh-CN" w:bidi="ar"/>
        </w:rPr>
      </w:pPr>
      <w:bookmarkStart w:id="458" w:name="_Toc25575"/>
      <w:r>
        <w:rPr>
          <w:rFonts w:hint="eastAsia" w:ascii="宋体" w:hAnsi="宋体" w:eastAsia="宋体" w:cs="宋体"/>
          <w:b/>
          <w:bCs/>
          <w:color w:val="000000"/>
          <w:kern w:val="0"/>
          <w:sz w:val="24"/>
          <w:szCs w:val="24"/>
          <w:lang w:val="en-US" w:eastAsia="zh-CN" w:bidi="ar"/>
        </w:rPr>
        <w:t>九、面向用户对象</w:t>
      </w:r>
      <w:bookmarkEnd w:id="458"/>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ascii="PingFang SC" w:hAnsi="PingFang SC" w:eastAsia="PingFang SC" w:cs="PingFang SC"/>
          <w:sz w:val="24"/>
          <w:szCs w:val="24"/>
        </w:rPr>
      </w:pPr>
      <w:r>
        <w:rPr>
          <w:rFonts w:ascii="PingFang SC" w:hAnsi="PingFang SC" w:eastAsia="PingFang SC" w:cs="PingFang SC"/>
          <w:sz w:val="24"/>
          <w:szCs w:val="24"/>
        </w:rPr>
        <w:t>企业法人、事业法人、行政机关、其他组织、社会组织法人、非法人企业</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459" w:name="_Toc3831"/>
      <w:r>
        <w:rPr>
          <w:rFonts w:hint="eastAsia" w:ascii="宋体" w:hAnsi="宋体" w:eastAsia="宋体" w:cs="宋体"/>
          <w:b/>
          <w:bCs/>
          <w:color w:val="000000"/>
          <w:kern w:val="0"/>
          <w:sz w:val="24"/>
          <w:szCs w:val="24"/>
          <w:lang w:val="en-US" w:eastAsia="zh-CN" w:bidi="ar"/>
        </w:rPr>
        <w:t>十、受理条件</w:t>
      </w:r>
      <w:bookmarkEnd w:id="459"/>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工程项目质量，在单位工程质量评定合格后，由监理单位进行统计并评定工程项目质量等级，经项目法人认定后，报工程质量监督机构核定。</w:t>
      </w:r>
    </w:p>
    <w:p>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bookmarkStart w:id="460" w:name="_Toc17729"/>
      <w:r>
        <w:rPr>
          <w:rFonts w:hint="eastAsia" w:ascii="宋体" w:hAnsi="宋体" w:eastAsia="宋体" w:cs="宋体"/>
          <w:b/>
          <w:bCs/>
          <w:color w:val="000000"/>
          <w:kern w:val="0"/>
          <w:sz w:val="24"/>
          <w:szCs w:val="24"/>
          <w:lang w:val="en-US" w:eastAsia="zh-CN" w:bidi="ar"/>
        </w:rPr>
        <w:t>十一、申报材料列表</w:t>
      </w:r>
      <w:bookmarkEnd w:id="460"/>
    </w:p>
    <w:p>
      <w:pPr>
        <w:keepNext w:val="0"/>
        <w:keepLines w:val="0"/>
        <w:widowControl/>
        <w:suppressLineNumbers w:val="0"/>
        <w:jc w:val="left"/>
        <w:rPr>
          <w:rFonts w:ascii="PingFang SC" w:hAnsi="PingFang SC" w:eastAsia="PingFang SC" w:cs="PingFang SC"/>
          <w:sz w:val="24"/>
          <w:szCs w:val="24"/>
        </w:rPr>
      </w:pPr>
      <w:r>
        <w:rPr>
          <w:rFonts w:hint="eastAsia" w:ascii="宋体" w:hAnsi="宋体" w:eastAsia="宋体" w:cs="宋体"/>
          <w:sz w:val="24"/>
          <w:szCs w:val="24"/>
          <w:lang w:val="en-US" w:eastAsia="zh-CN"/>
        </w:rPr>
        <w:t>1、</w:t>
      </w:r>
      <w:r>
        <w:rPr>
          <w:rFonts w:ascii="PingFang SC" w:hAnsi="PingFang SC" w:eastAsia="PingFang SC" w:cs="PingFang SC"/>
          <w:sz w:val="24"/>
          <w:szCs w:val="24"/>
        </w:rPr>
        <w:t>竣工验收自查工作报告</w:t>
      </w:r>
    </w:p>
    <w:p>
      <w:pPr>
        <w:keepNext w:val="0"/>
        <w:keepLines w:val="0"/>
        <w:widowControl/>
        <w:suppressLineNumbers w:val="0"/>
        <w:jc w:val="left"/>
        <w:rPr>
          <w:rFonts w:hint="eastAsia" w:ascii="PingFang SC" w:hAnsi="PingFang SC" w:eastAsia="PingFang SC" w:cs="PingFang SC"/>
          <w:sz w:val="24"/>
          <w:szCs w:val="24"/>
          <w:lang w:val="en-US" w:eastAsia="zh-CN"/>
        </w:rPr>
      </w:pPr>
      <w:r>
        <w:rPr>
          <w:rFonts w:hint="eastAsia" w:ascii="宋体" w:hAnsi="宋体" w:eastAsia="宋体" w:cs="宋体"/>
          <w:sz w:val="24"/>
          <w:szCs w:val="24"/>
          <w:lang w:val="en-US" w:eastAsia="zh-CN"/>
        </w:rPr>
        <w:t>2、</w:t>
      </w:r>
      <w:r>
        <w:rPr>
          <w:rFonts w:ascii="PingFang SC" w:hAnsi="PingFang SC" w:eastAsia="PingFang SC" w:cs="PingFang SC"/>
          <w:sz w:val="24"/>
          <w:szCs w:val="24"/>
        </w:rPr>
        <w:t>工程项目施工质量评定表</w:t>
      </w:r>
    </w:p>
    <w:p>
      <w:pPr>
        <w:keepNext w:val="0"/>
        <w:keepLines w:val="0"/>
        <w:widowControl/>
        <w:suppressLineNumbers w:val="0"/>
        <w:jc w:val="left"/>
        <w:outlineLvl w:val="0"/>
      </w:pPr>
      <w:bookmarkStart w:id="461" w:name="_Toc22943"/>
      <w:r>
        <w:rPr>
          <w:rFonts w:hint="eastAsia" w:ascii="宋体" w:hAnsi="宋体" w:eastAsia="宋体" w:cs="宋体"/>
          <w:b/>
          <w:bCs/>
          <w:color w:val="000000"/>
          <w:kern w:val="0"/>
          <w:sz w:val="24"/>
          <w:szCs w:val="24"/>
          <w:lang w:val="en-US" w:eastAsia="zh-CN" w:bidi="ar"/>
        </w:rPr>
        <w:t>十二、办理地址</w:t>
      </w:r>
      <w:bookmarkEnd w:id="461"/>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lang w:val="en-US" w:eastAsia="zh-CN"/>
        </w:rPr>
      </w:pP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p>
    <w:p>
      <w:pPr>
        <w:keepNext w:val="0"/>
        <w:keepLines w:val="0"/>
        <w:widowControl/>
        <w:suppressLineNumbers w:val="0"/>
        <w:jc w:val="left"/>
        <w:outlineLvl w:val="0"/>
      </w:pPr>
      <w:bookmarkStart w:id="462" w:name="_Toc7614"/>
      <w:r>
        <w:rPr>
          <w:rFonts w:hint="eastAsia" w:ascii="宋体" w:hAnsi="宋体" w:eastAsia="宋体" w:cs="宋体"/>
          <w:b/>
          <w:bCs/>
          <w:color w:val="000000"/>
          <w:kern w:val="0"/>
          <w:sz w:val="24"/>
          <w:szCs w:val="24"/>
          <w:lang w:val="en-US" w:eastAsia="zh-CN" w:bidi="ar"/>
        </w:rPr>
        <w:t>十三、交通指引</w:t>
      </w:r>
      <w:bookmarkEnd w:id="462"/>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ascii="PingFang SC" w:hAnsi="PingFang SC" w:eastAsia="PingFang SC" w:cs="PingFang SC"/>
          <w:sz w:val="24"/>
          <w:szCs w:val="24"/>
        </w:rPr>
        <w:t>乘坐</w:t>
      </w:r>
      <w:r>
        <w:rPr>
          <w:rFonts w:hint="eastAsia" w:ascii="宋体" w:hAnsi="宋体" w:eastAsia="宋体" w:cs="宋体"/>
          <w:sz w:val="24"/>
          <w:szCs w:val="24"/>
        </w:rPr>
        <w:t>3</w:t>
      </w:r>
      <w:r>
        <w:rPr>
          <w:rFonts w:ascii="PingFang SC" w:hAnsi="PingFang SC" w:eastAsia="PingFang SC" w:cs="PingFang SC"/>
          <w:sz w:val="24"/>
          <w:szCs w:val="24"/>
        </w:rPr>
        <w:t>路公交车到叶县亿联商贸城下车，</w:t>
      </w:r>
      <w:r>
        <w:rPr>
          <w:rFonts w:hint="eastAsia" w:ascii="宋体" w:hAnsi="宋体" w:eastAsia="宋体" w:cs="宋体"/>
          <w:sz w:val="24"/>
          <w:szCs w:val="24"/>
        </w:rPr>
        <w:t>A2</w:t>
      </w:r>
      <w:r>
        <w:rPr>
          <w:rFonts w:ascii="PingFang SC" w:hAnsi="PingFang SC" w:eastAsia="PingFang SC" w:cs="PingFang SC"/>
          <w:sz w:val="24"/>
          <w:szCs w:val="24"/>
        </w:rPr>
        <w:t>楼</w:t>
      </w:r>
      <w:r>
        <w:rPr>
          <w:rFonts w:hint="eastAsia" w:ascii="宋体" w:hAnsi="宋体" w:eastAsia="宋体" w:cs="宋体"/>
          <w:sz w:val="24"/>
          <w:szCs w:val="24"/>
          <w:lang w:val="en-US" w:eastAsia="zh-CN"/>
        </w:rPr>
        <w:t>1层综合</w:t>
      </w:r>
      <w:r>
        <w:rPr>
          <w:rFonts w:ascii="PingFang SC" w:hAnsi="PingFang SC" w:eastAsia="PingFang SC" w:cs="PingFang SC"/>
          <w:sz w:val="24"/>
          <w:szCs w:val="24"/>
        </w:rPr>
        <w:t>窗口</w:t>
      </w:r>
    </w:p>
    <w:p>
      <w:pPr>
        <w:keepNext w:val="0"/>
        <w:keepLines w:val="0"/>
        <w:widowControl/>
        <w:suppressLineNumbers w:val="0"/>
        <w:jc w:val="left"/>
        <w:outlineLvl w:val="0"/>
      </w:pPr>
      <w:bookmarkStart w:id="463" w:name="_Toc6374"/>
      <w:r>
        <w:rPr>
          <w:rFonts w:hint="eastAsia" w:ascii="宋体" w:hAnsi="宋体" w:eastAsia="宋体" w:cs="宋体"/>
          <w:b/>
          <w:bCs/>
          <w:color w:val="000000"/>
          <w:kern w:val="0"/>
          <w:sz w:val="24"/>
          <w:szCs w:val="24"/>
          <w:lang w:val="en-US" w:eastAsia="zh-CN" w:bidi="ar"/>
        </w:rPr>
        <w:t>十四、办理时间</w:t>
      </w:r>
      <w:bookmarkEnd w:id="463"/>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周一至周五，法定节假日除外。夏季：上午 09:00-12:00 下午 13:00-17:00；冬季：上午 09:00-12:00 下午 13:00-17:00。 </w:t>
      </w:r>
    </w:p>
    <w:p>
      <w:pPr>
        <w:keepNext w:val="0"/>
        <w:keepLines w:val="0"/>
        <w:widowControl/>
        <w:suppressLineNumbers w:val="0"/>
        <w:jc w:val="left"/>
        <w:outlineLvl w:val="0"/>
      </w:pPr>
      <w:bookmarkStart w:id="464" w:name="_Toc12112"/>
      <w:r>
        <w:rPr>
          <w:rFonts w:hint="eastAsia" w:ascii="宋体" w:hAnsi="宋体" w:eastAsia="宋体" w:cs="宋体"/>
          <w:b/>
          <w:bCs/>
          <w:color w:val="000000"/>
          <w:kern w:val="0"/>
          <w:sz w:val="24"/>
          <w:szCs w:val="24"/>
          <w:lang w:val="en-US" w:eastAsia="zh-CN" w:bidi="ar"/>
        </w:rPr>
        <w:t>十五、咨询方式</w:t>
      </w:r>
      <w:bookmarkEnd w:id="464"/>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1、固话咨询:</w:t>
      </w:r>
      <w:r>
        <w:rPr>
          <w:rFonts w:hint="eastAsia" w:ascii="宋体" w:hAnsi="宋体" w:eastAsia="宋体" w:cs="宋体"/>
          <w:sz w:val="24"/>
          <w:szCs w:val="24"/>
        </w:rPr>
        <w:t>0375-8669039</w:t>
      </w:r>
      <w:r>
        <w:rPr>
          <w:rFonts w:ascii="PingFang SC" w:hAnsi="PingFang SC" w:eastAsia="PingFang SC" w:cs="PingFang SC"/>
          <w:sz w:val="24"/>
          <w:szCs w:val="24"/>
        </w:rPr>
        <w:t xml:space="preserve"> </w:t>
      </w:r>
    </w:p>
    <w:p>
      <w:pPr>
        <w:keepNext w:val="0"/>
        <w:keepLines w:val="0"/>
        <w:widowControl/>
        <w:suppressLineNumbers w:val="0"/>
        <w:jc w:val="left"/>
        <w:rPr>
          <w:rFonts w:hint="eastAsia" w:eastAsia="宋体"/>
          <w:lang w:eastAsia="zh-CN"/>
        </w:rPr>
      </w:pPr>
      <w:r>
        <w:rPr>
          <w:rFonts w:hint="eastAsia" w:ascii="宋体" w:hAnsi="宋体" w:eastAsia="宋体" w:cs="宋体"/>
          <w:color w:val="000000"/>
          <w:kern w:val="0"/>
          <w:sz w:val="24"/>
          <w:szCs w:val="24"/>
          <w:lang w:val="en-US" w:eastAsia="zh-CN" w:bidi="ar"/>
        </w:rPr>
        <w:t>现场咨询:</w:t>
      </w:r>
      <w:r>
        <w:rPr>
          <w:rFonts w:ascii="PingFang SC" w:hAnsi="PingFang SC" w:eastAsia="PingFang SC" w:cs="PingFang SC"/>
          <w:sz w:val="24"/>
          <w:szCs w:val="24"/>
        </w:rPr>
        <w:t>平顶山市叶区（县）盐都街道；亿联叶县行政服务中心</w:t>
      </w:r>
      <w:r>
        <w:rPr>
          <w:rFonts w:hint="eastAsia" w:ascii="宋体" w:hAnsi="宋体" w:eastAsia="宋体" w:cs="宋体"/>
          <w:sz w:val="24"/>
          <w:szCs w:val="24"/>
          <w:lang w:val="en-US" w:eastAsia="zh-CN"/>
        </w:rPr>
        <w:t>2楼水利局窗口</w:t>
      </w:r>
      <w:r>
        <w:rPr>
          <w:rFonts w:hint="eastAsia" w:ascii="PingFang SC" w:hAnsi="PingFang SC" w:cs="PingFang SC"/>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2、网上咨询地址：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HYPERLINK "http://was.hnzwfw.gov.cn/evaluation-web/userAuthent/getUserAuthent.do?flag=3" </w:instrText>
      </w:r>
      <w:r>
        <w:rPr>
          <w:rFonts w:hint="eastAsia" w:ascii="宋体" w:hAnsi="宋体" w:eastAsia="宋体" w:cs="宋体"/>
          <w:color w:val="000000"/>
          <w:kern w:val="0"/>
          <w:sz w:val="24"/>
          <w:szCs w:val="24"/>
          <w:lang w:val="en-US" w:eastAsia="zh-CN" w:bidi="ar"/>
        </w:rPr>
        <w:fldChar w:fldCharType="separate"/>
      </w:r>
      <w:r>
        <w:rPr>
          <w:rStyle w:val="10"/>
          <w:rFonts w:hint="eastAsia" w:ascii="宋体" w:hAnsi="宋体" w:eastAsia="宋体" w:cs="宋体"/>
          <w:kern w:val="0"/>
          <w:sz w:val="24"/>
          <w:szCs w:val="24"/>
          <w:lang w:val="en-US" w:eastAsia="zh-CN" w:bidi="ar"/>
        </w:rPr>
        <w:t>http://was.hnzwfw.gov.cn/evaluation-web/userAuthent/getUserAuthent.do?flag=3</w:t>
      </w:r>
      <w:r>
        <w:rPr>
          <w:rFonts w:hint="eastAsia" w:ascii="宋体" w:hAnsi="宋体" w:eastAsia="宋体" w:cs="宋体"/>
          <w:color w:val="000000"/>
          <w:kern w:val="0"/>
          <w:sz w:val="24"/>
          <w:szCs w:val="24"/>
          <w:lang w:val="en-US" w:eastAsia="zh-CN" w:bidi="ar"/>
        </w:rPr>
        <w:fldChar w:fldCharType="end"/>
      </w:r>
    </w:p>
    <w:p>
      <w:pPr>
        <w:keepNext w:val="0"/>
        <w:keepLines w:val="0"/>
        <w:widowControl/>
        <w:suppressLineNumbers w:val="0"/>
        <w:jc w:val="left"/>
        <w:outlineLvl w:val="0"/>
      </w:pPr>
      <w:bookmarkStart w:id="465" w:name="_Toc31006"/>
      <w:r>
        <w:rPr>
          <w:rFonts w:hint="eastAsia" w:ascii="宋体" w:hAnsi="宋体" w:eastAsia="宋体" w:cs="宋体"/>
          <w:b/>
          <w:bCs/>
          <w:color w:val="000000"/>
          <w:kern w:val="0"/>
          <w:sz w:val="24"/>
          <w:szCs w:val="24"/>
          <w:lang w:val="en-US" w:eastAsia="zh-CN" w:bidi="ar"/>
        </w:rPr>
        <w:t>十六、监督投诉方式</w:t>
      </w:r>
      <w:bookmarkEnd w:id="465"/>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固 话 投 诉 :</w:t>
      </w:r>
      <w:r>
        <w:rPr>
          <w:rFonts w:hint="eastAsia" w:ascii="宋体" w:hAnsi="宋体" w:eastAsia="宋体" w:cs="宋体"/>
          <w:sz w:val="24"/>
          <w:szCs w:val="24"/>
        </w:rPr>
        <w:t>0375-6113992</w:t>
      </w:r>
      <w:r>
        <w:rPr>
          <w:rFonts w:ascii="PingFang SC" w:hAnsi="PingFang SC" w:eastAsia="PingFang SC" w:cs="PingFang SC"/>
          <w:sz w:val="24"/>
          <w:szCs w:val="24"/>
        </w:rPr>
        <w:t xml:space="preserve"> </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2、河南省政务服务网上</w:t>
      </w:r>
      <w:r>
        <w:rPr>
          <w:rFonts w:hint="eastAsia" w:ascii="宋体" w:hAnsi="宋体" w:cs="宋体"/>
          <w:color w:val="000000"/>
          <w:kern w:val="0"/>
          <w:sz w:val="24"/>
          <w:szCs w:val="24"/>
          <w:lang w:val="en-US" w:eastAsia="zh-CN" w:bidi="ar"/>
        </w:rPr>
        <w:t>投诉平台：</w:t>
      </w:r>
      <w:r>
        <w:rPr>
          <w:rFonts w:hint="eastAsia" w:ascii="宋体" w:hAnsi="宋体" w:eastAsia="宋体" w:cs="宋体"/>
          <w:color w:val="000000"/>
          <w:kern w:val="0"/>
          <w:sz w:val="24"/>
          <w:szCs w:val="24"/>
          <w:lang w:val="en-US" w:eastAsia="zh-CN" w:bidi="ar"/>
        </w:rPr>
        <w:t>http://was.hnzwfw.gov.cn/evaluation-web/userAuthent/getUserAuthent.do?flag=4</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河南省信访局网上投诉平台: http://wsxfdt.xfj.henan.gov.cn:8080/zfp/webroot/index.html </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河南省纪委网上投诉平台: http://henan.12388.gov.cn/</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现场投诉:</w:t>
      </w:r>
      <w:r>
        <w:rPr>
          <w:rFonts w:hint="eastAsia" w:ascii="宋体" w:hAnsi="宋体" w:cs="宋体"/>
          <w:color w:val="000000"/>
          <w:kern w:val="0"/>
          <w:sz w:val="24"/>
          <w:szCs w:val="24"/>
          <w:lang w:val="en-US" w:eastAsia="zh-CN" w:bidi="ar"/>
        </w:rPr>
        <w:t>叶</w:t>
      </w:r>
      <w:r>
        <w:rPr>
          <w:rFonts w:hint="eastAsia" w:ascii="宋体" w:hAnsi="宋体" w:eastAsia="宋体" w:cs="宋体"/>
          <w:color w:val="000000"/>
          <w:kern w:val="0"/>
          <w:sz w:val="24"/>
          <w:szCs w:val="24"/>
          <w:lang w:val="en-US" w:eastAsia="zh-CN" w:bidi="ar"/>
        </w:rPr>
        <w:t>县</w:t>
      </w:r>
      <w:r>
        <w:rPr>
          <w:rFonts w:hint="eastAsia" w:ascii="宋体" w:hAnsi="宋体" w:cs="宋体"/>
          <w:color w:val="000000"/>
          <w:kern w:val="0"/>
          <w:sz w:val="24"/>
          <w:szCs w:val="24"/>
          <w:lang w:val="en-US" w:eastAsia="zh-CN" w:bidi="ar"/>
        </w:rPr>
        <w:t>明清街86号，水利局二楼行政审批股。</w:t>
      </w:r>
    </w:p>
    <w:p>
      <w:pPr>
        <w:keepNext w:val="0"/>
        <w:keepLines w:val="0"/>
        <w:widowControl/>
        <w:suppressLineNumbers w:val="0"/>
        <w:jc w:val="left"/>
        <w:outlineLvl w:val="0"/>
      </w:pPr>
      <w:bookmarkStart w:id="466" w:name="_Toc18049"/>
      <w:r>
        <w:rPr>
          <w:rFonts w:hint="eastAsia" w:ascii="宋体" w:hAnsi="宋体" w:eastAsia="宋体" w:cs="宋体"/>
          <w:b/>
          <w:bCs/>
          <w:color w:val="000000"/>
          <w:kern w:val="0"/>
          <w:sz w:val="24"/>
          <w:szCs w:val="24"/>
          <w:lang w:val="en-US" w:eastAsia="zh-CN" w:bidi="ar"/>
        </w:rPr>
        <w:t>十七、收费标准及依据</w:t>
      </w:r>
      <w:bookmarkEnd w:id="466"/>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default" w:ascii="宋体" w:hAnsi="宋体" w:eastAsia="宋体" w:cs="宋体"/>
          <w:kern w:val="0"/>
          <w:sz w:val="30"/>
          <w:szCs w:val="30"/>
          <w:lang w:val="en-US" w:eastAsia="zh-CN" w:bidi="ar"/>
        </w:rPr>
      </w:pPr>
      <w:r>
        <w:rPr>
          <w:rFonts w:hint="eastAsia" w:ascii="宋体" w:hAnsi="宋体" w:eastAsia="宋体" w:cs="宋体"/>
          <w:color w:val="000000"/>
          <w:kern w:val="0"/>
          <w:sz w:val="24"/>
          <w:szCs w:val="24"/>
          <w:lang w:val="en-US" w:eastAsia="zh-CN" w:bidi="ar"/>
        </w:rPr>
        <w:t>不涉及收费</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00" w:usb3="00000000" w:csb0="00040000" w:csb1="00000000"/>
  </w:font>
  <w:font w:name="ArialUnicodeMS">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51DE5"/>
    <w:multiLevelType w:val="singleLevel"/>
    <w:tmpl w:val="86351DE5"/>
    <w:lvl w:ilvl="0" w:tentative="0">
      <w:start w:val="9"/>
      <w:numFmt w:val="chineseCounting"/>
      <w:suff w:val="nothing"/>
      <w:lvlText w:val="%1、"/>
      <w:lvlJc w:val="left"/>
      <w:pPr>
        <w:ind w:left="0"/>
      </w:pPr>
      <w:rPr>
        <w:rFonts w:hint="eastAsia"/>
        <w:b/>
        <w:bCs/>
      </w:rPr>
    </w:lvl>
  </w:abstractNum>
  <w:abstractNum w:abstractNumId="1">
    <w:nsid w:val="87D78EB3"/>
    <w:multiLevelType w:val="singleLevel"/>
    <w:tmpl w:val="87D78EB3"/>
    <w:lvl w:ilvl="0" w:tentative="0">
      <w:start w:val="1"/>
      <w:numFmt w:val="chineseCounting"/>
      <w:suff w:val="nothing"/>
      <w:lvlText w:val="%1、"/>
      <w:lvlJc w:val="left"/>
      <w:rPr>
        <w:rFonts w:hint="eastAsia"/>
      </w:rPr>
    </w:lvl>
  </w:abstractNum>
  <w:abstractNum w:abstractNumId="2">
    <w:nsid w:val="78B9655B"/>
    <w:multiLevelType w:val="singleLevel"/>
    <w:tmpl w:val="78B9655B"/>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1F39"/>
    <w:rsid w:val="002B05D3"/>
    <w:rsid w:val="00300CFC"/>
    <w:rsid w:val="0041627D"/>
    <w:rsid w:val="00636DAB"/>
    <w:rsid w:val="007B4758"/>
    <w:rsid w:val="00805D18"/>
    <w:rsid w:val="010476E9"/>
    <w:rsid w:val="010971D8"/>
    <w:rsid w:val="011119B6"/>
    <w:rsid w:val="01137854"/>
    <w:rsid w:val="016671A0"/>
    <w:rsid w:val="01745126"/>
    <w:rsid w:val="018F5D2E"/>
    <w:rsid w:val="019514D9"/>
    <w:rsid w:val="01C96315"/>
    <w:rsid w:val="01CB2C23"/>
    <w:rsid w:val="01D74A21"/>
    <w:rsid w:val="01E3673E"/>
    <w:rsid w:val="01E45DF9"/>
    <w:rsid w:val="020710E4"/>
    <w:rsid w:val="023956EB"/>
    <w:rsid w:val="023E6A65"/>
    <w:rsid w:val="025A5397"/>
    <w:rsid w:val="02870313"/>
    <w:rsid w:val="02960D8B"/>
    <w:rsid w:val="02AE0A12"/>
    <w:rsid w:val="02D95225"/>
    <w:rsid w:val="02DC00FB"/>
    <w:rsid w:val="02F853A1"/>
    <w:rsid w:val="02FB165F"/>
    <w:rsid w:val="02FF4334"/>
    <w:rsid w:val="03107BE0"/>
    <w:rsid w:val="033C001A"/>
    <w:rsid w:val="034B7CEF"/>
    <w:rsid w:val="036C2070"/>
    <w:rsid w:val="03A664E8"/>
    <w:rsid w:val="03A91EDC"/>
    <w:rsid w:val="03BB1099"/>
    <w:rsid w:val="040A5689"/>
    <w:rsid w:val="040C1D81"/>
    <w:rsid w:val="0415311A"/>
    <w:rsid w:val="041D14DC"/>
    <w:rsid w:val="04307DB2"/>
    <w:rsid w:val="04312427"/>
    <w:rsid w:val="04457307"/>
    <w:rsid w:val="0468696F"/>
    <w:rsid w:val="047D3A99"/>
    <w:rsid w:val="04BF1084"/>
    <w:rsid w:val="04C54430"/>
    <w:rsid w:val="04C94935"/>
    <w:rsid w:val="04CC71CA"/>
    <w:rsid w:val="04D9708A"/>
    <w:rsid w:val="0546138D"/>
    <w:rsid w:val="057D6A70"/>
    <w:rsid w:val="058456C3"/>
    <w:rsid w:val="05867B19"/>
    <w:rsid w:val="05BE4EF3"/>
    <w:rsid w:val="05C671FA"/>
    <w:rsid w:val="05E94169"/>
    <w:rsid w:val="05F73A84"/>
    <w:rsid w:val="05F95936"/>
    <w:rsid w:val="064D1788"/>
    <w:rsid w:val="06BD2562"/>
    <w:rsid w:val="07034480"/>
    <w:rsid w:val="07094F7E"/>
    <w:rsid w:val="074C6965"/>
    <w:rsid w:val="074F5028"/>
    <w:rsid w:val="075014CA"/>
    <w:rsid w:val="07567697"/>
    <w:rsid w:val="07756616"/>
    <w:rsid w:val="07833021"/>
    <w:rsid w:val="07893981"/>
    <w:rsid w:val="07AB746E"/>
    <w:rsid w:val="07B61363"/>
    <w:rsid w:val="07FD70F4"/>
    <w:rsid w:val="08002C59"/>
    <w:rsid w:val="082B3787"/>
    <w:rsid w:val="082E1B22"/>
    <w:rsid w:val="08552A5A"/>
    <w:rsid w:val="08647CE2"/>
    <w:rsid w:val="0875218D"/>
    <w:rsid w:val="08844366"/>
    <w:rsid w:val="08B746FB"/>
    <w:rsid w:val="08C60828"/>
    <w:rsid w:val="08D933ED"/>
    <w:rsid w:val="08E7046B"/>
    <w:rsid w:val="08FC3E49"/>
    <w:rsid w:val="09547D9A"/>
    <w:rsid w:val="099334F5"/>
    <w:rsid w:val="09CE411E"/>
    <w:rsid w:val="09F22B03"/>
    <w:rsid w:val="09FB7A87"/>
    <w:rsid w:val="0A09142B"/>
    <w:rsid w:val="0A341CA4"/>
    <w:rsid w:val="0A4B63AA"/>
    <w:rsid w:val="0A5268F3"/>
    <w:rsid w:val="0A67179C"/>
    <w:rsid w:val="0A742795"/>
    <w:rsid w:val="0A80392C"/>
    <w:rsid w:val="0A9F23D6"/>
    <w:rsid w:val="0AA176E7"/>
    <w:rsid w:val="0AB32C54"/>
    <w:rsid w:val="0ACC3EE5"/>
    <w:rsid w:val="0ACD6EA8"/>
    <w:rsid w:val="0ADD5B02"/>
    <w:rsid w:val="0B31472E"/>
    <w:rsid w:val="0B612146"/>
    <w:rsid w:val="0B6429A0"/>
    <w:rsid w:val="0B6A75C1"/>
    <w:rsid w:val="0B712506"/>
    <w:rsid w:val="0B7F0C4C"/>
    <w:rsid w:val="0BAB574C"/>
    <w:rsid w:val="0BB77697"/>
    <w:rsid w:val="0BD4175B"/>
    <w:rsid w:val="0BE76DF9"/>
    <w:rsid w:val="0BEB2FF3"/>
    <w:rsid w:val="0BF03847"/>
    <w:rsid w:val="0C0A54A6"/>
    <w:rsid w:val="0C0B1DC1"/>
    <w:rsid w:val="0C161CDA"/>
    <w:rsid w:val="0C234A29"/>
    <w:rsid w:val="0C270D86"/>
    <w:rsid w:val="0C2F208F"/>
    <w:rsid w:val="0C33615B"/>
    <w:rsid w:val="0C3C5B0A"/>
    <w:rsid w:val="0C411F7A"/>
    <w:rsid w:val="0C5C1428"/>
    <w:rsid w:val="0D096ED5"/>
    <w:rsid w:val="0D102AF0"/>
    <w:rsid w:val="0D166660"/>
    <w:rsid w:val="0D242E02"/>
    <w:rsid w:val="0D247276"/>
    <w:rsid w:val="0D2D3328"/>
    <w:rsid w:val="0D490C6E"/>
    <w:rsid w:val="0D6065C1"/>
    <w:rsid w:val="0D706489"/>
    <w:rsid w:val="0D7B76D1"/>
    <w:rsid w:val="0D8E430B"/>
    <w:rsid w:val="0DA80A0B"/>
    <w:rsid w:val="0DAB3DCE"/>
    <w:rsid w:val="0DC00664"/>
    <w:rsid w:val="0DC51971"/>
    <w:rsid w:val="0DD255DB"/>
    <w:rsid w:val="0DEC378E"/>
    <w:rsid w:val="0DF878B9"/>
    <w:rsid w:val="0E0B26F2"/>
    <w:rsid w:val="0E181D22"/>
    <w:rsid w:val="0E366360"/>
    <w:rsid w:val="0E4E74FE"/>
    <w:rsid w:val="0E6C4D31"/>
    <w:rsid w:val="0E7E4707"/>
    <w:rsid w:val="0EB7038B"/>
    <w:rsid w:val="0ED1182F"/>
    <w:rsid w:val="0EE425AE"/>
    <w:rsid w:val="0EEC03DB"/>
    <w:rsid w:val="0F2B0FD8"/>
    <w:rsid w:val="0F441DEF"/>
    <w:rsid w:val="0F7C034E"/>
    <w:rsid w:val="0F966B53"/>
    <w:rsid w:val="0FB02430"/>
    <w:rsid w:val="0FC86024"/>
    <w:rsid w:val="0FCD07AF"/>
    <w:rsid w:val="0FE022E1"/>
    <w:rsid w:val="10054DE8"/>
    <w:rsid w:val="101678F7"/>
    <w:rsid w:val="1027033D"/>
    <w:rsid w:val="102B1DA0"/>
    <w:rsid w:val="104F51EF"/>
    <w:rsid w:val="10643EEF"/>
    <w:rsid w:val="1071564B"/>
    <w:rsid w:val="10FE2EC5"/>
    <w:rsid w:val="113D2B4F"/>
    <w:rsid w:val="117119FD"/>
    <w:rsid w:val="117F2D0B"/>
    <w:rsid w:val="118472A7"/>
    <w:rsid w:val="118D0909"/>
    <w:rsid w:val="11B63052"/>
    <w:rsid w:val="11DD32E0"/>
    <w:rsid w:val="122F4DB6"/>
    <w:rsid w:val="123C18A1"/>
    <w:rsid w:val="12455ECA"/>
    <w:rsid w:val="125053BC"/>
    <w:rsid w:val="12580562"/>
    <w:rsid w:val="127613EE"/>
    <w:rsid w:val="12774846"/>
    <w:rsid w:val="12AD22CF"/>
    <w:rsid w:val="12B75D21"/>
    <w:rsid w:val="12B9295C"/>
    <w:rsid w:val="12BD761E"/>
    <w:rsid w:val="12D60A50"/>
    <w:rsid w:val="130B2F8B"/>
    <w:rsid w:val="13244474"/>
    <w:rsid w:val="132634B4"/>
    <w:rsid w:val="132C61DD"/>
    <w:rsid w:val="13807E80"/>
    <w:rsid w:val="139A4BAB"/>
    <w:rsid w:val="13BD4236"/>
    <w:rsid w:val="13D60740"/>
    <w:rsid w:val="13E65801"/>
    <w:rsid w:val="13E67C1A"/>
    <w:rsid w:val="142201CC"/>
    <w:rsid w:val="14352F2E"/>
    <w:rsid w:val="145A679D"/>
    <w:rsid w:val="146664C3"/>
    <w:rsid w:val="148E0678"/>
    <w:rsid w:val="14A9584E"/>
    <w:rsid w:val="14BE6942"/>
    <w:rsid w:val="14C73AD8"/>
    <w:rsid w:val="151B1C88"/>
    <w:rsid w:val="152423FE"/>
    <w:rsid w:val="1548216C"/>
    <w:rsid w:val="155B13E6"/>
    <w:rsid w:val="159B09EF"/>
    <w:rsid w:val="15AB2E68"/>
    <w:rsid w:val="16016DAD"/>
    <w:rsid w:val="16224C05"/>
    <w:rsid w:val="16273704"/>
    <w:rsid w:val="16516133"/>
    <w:rsid w:val="168B5BA8"/>
    <w:rsid w:val="169222B0"/>
    <w:rsid w:val="1699384A"/>
    <w:rsid w:val="16D63B81"/>
    <w:rsid w:val="173F23B3"/>
    <w:rsid w:val="177466A9"/>
    <w:rsid w:val="177958EF"/>
    <w:rsid w:val="17A970B7"/>
    <w:rsid w:val="17B91FA5"/>
    <w:rsid w:val="17BF76C4"/>
    <w:rsid w:val="17C67E35"/>
    <w:rsid w:val="17C73AAE"/>
    <w:rsid w:val="17F270EF"/>
    <w:rsid w:val="181D41E2"/>
    <w:rsid w:val="18201672"/>
    <w:rsid w:val="18225C9F"/>
    <w:rsid w:val="18470974"/>
    <w:rsid w:val="18D84888"/>
    <w:rsid w:val="19010E66"/>
    <w:rsid w:val="19305A09"/>
    <w:rsid w:val="19AF34F2"/>
    <w:rsid w:val="19BF0A6C"/>
    <w:rsid w:val="19EF4A8A"/>
    <w:rsid w:val="19F23BA0"/>
    <w:rsid w:val="19FD6075"/>
    <w:rsid w:val="1A001406"/>
    <w:rsid w:val="1A1243ED"/>
    <w:rsid w:val="1A320CEF"/>
    <w:rsid w:val="1A7849B6"/>
    <w:rsid w:val="1A806F84"/>
    <w:rsid w:val="1A976FA2"/>
    <w:rsid w:val="1AA06823"/>
    <w:rsid w:val="1AB13FFE"/>
    <w:rsid w:val="1AB51ABB"/>
    <w:rsid w:val="1AB6672D"/>
    <w:rsid w:val="1ADC6EF2"/>
    <w:rsid w:val="1ADE77B6"/>
    <w:rsid w:val="1AE679D9"/>
    <w:rsid w:val="1AF50A09"/>
    <w:rsid w:val="1AF54B6D"/>
    <w:rsid w:val="1B0101CE"/>
    <w:rsid w:val="1B012ADE"/>
    <w:rsid w:val="1B202250"/>
    <w:rsid w:val="1B251A48"/>
    <w:rsid w:val="1B661D58"/>
    <w:rsid w:val="1B7E3305"/>
    <w:rsid w:val="1B9475E1"/>
    <w:rsid w:val="1B9A21E3"/>
    <w:rsid w:val="1BD51C45"/>
    <w:rsid w:val="1BDA152F"/>
    <w:rsid w:val="1C12488B"/>
    <w:rsid w:val="1C3A67B2"/>
    <w:rsid w:val="1C472C42"/>
    <w:rsid w:val="1C4B67EB"/>
    <w:rsid w:val="1C68044F"/>
    <w:rsid w:val="1C845A66"/>
    <w:rsid w:val="1CAB73B5"/>
    <w:rsid w:val="1CC94FF8"/>
    <w:rsid w:val="1CD000C1"/>
    <w:rsid w:val="1CF048ED"/>
    <w:rsid w:val="1CF117B0"/>
    <w:rsid w:val="1D0F0C29"/>
    <w:rsid w:val="1D54217E"/>
    <w:rsid w:val="1D5D5358"/>
    <w:rsid w:val="1DA1563D"/>
    <w:rsid w:val="1DB01FDB"/>
    <w:rsid w:val="1DB11520"/>
    <w:rsid w:val="1DBD2832"/>
    <w:rsid w:val="1DD07890"/>
    <w:rsid w:val="1E281FE4"/>
    <w:rsid w:val="1E5D4AB1"/>
    <w:rsid w:val="1E656DFB"/>
    <w:rsid w:val="1E7974CE"/>
    <w:rsid w:val="1E8544F9"/>
    <w:rsid w:val="1EE36649"/>
    <w:rsid w:val="1EF90EF6"/>
    <w:rsid w:val="1F2D3539"/>
    <w:rsid w:val="1F503738"/>
    <w:rsid w:val="1F8B53CB"/>
    <w:rsid w:val="1F8D0BE4"/>
    <w:rsid w:val="1F91138B"/>
    <w:rsid w:val="1F9C53CC"/>
    <w:rsid w:val="1FA462BC"/>
    <w:rsid w:val="1FB209A4"/>
    <w:rsid w:val="1FD03AF6"/>
    <w:rsid w:val="1FD40AC5"/>
    <w:rsid w:val="1FF167A8"/>
    <w:rsid w:val="1FF20BF1"/>
    <w:rsid w:val="1FF53FE8"/>
    <w:rsid w:val="200676F5"/>
    <w:rsid w:val="20125CB0"/>
    <w:rsid w:val="205712AB"/>
    <w:rsid w:val="208723D3"/>
    <w:rsid w:val="209E14A4"/>
    <w:rsid w:val="20B203B7"/>
    <w:rsid w:val="20C11E93"/>
    <w:rsid w:val="20CA2D66"/>
    <w:rsid w:val="20D2120D"/>
    <w:rsid w:val="20D81527"/>
    <w:rsid w:val="20F85EAD"/>
    <w:rsid w:val="21A52EEA"/>
    <w:rsid w:val="21A62092"/>
    <w:rsid w:val="21B71807"/>
    <w:rsid w:val="21F8354E"/>
    <w:rsid w:val="22470ADE"/>
    <w:rsid w:val="224E4E99"/>
    <w:rsid w:val="22772B6C"/>
    <w:rsid w:val="22845207"/>
    <w:rsid w:val="22AA180A"/>
    <w:rsid w:val="22E6197A"/>
    <w:rsid w:val="22F274FF"/>
    <w:rsid w:val="232B2222"/>
    <w:rsid w:val="23463C3C"/>
    <w:rsid w:val="23482AD8"/>
    <w:rsid w:val="236A1E66"/>
    <w:rsid w:val="23BC1AB2"/>
    <w:rsid w:val="23C0554E"/>
    <w:rsid w:val="23ED1CB4"/>
    <w:rsid w:val="23FD6DD5"/>
    <w:rsid w:val="240865F9"/>
    <w:rsid w:val="24132F00"/>
    <w:rsid w:val="244025B9"/>
    <w:rsid w:val="244F2F11"/>
    <w:rsid w:val="24571C0B"/>
    <w:rsid w:val="245D172B"/>
    <w:rsid w:val="248202FE"/>
    <w:rsid w:val="24903D74"/>
    <w:rsid w:val="24AE6ED0"/>
    <w:rsid w:val="24D75213"/>
    <w:rsid w:val="24E03B14"/>
    <w:rsid w:val="24E27658"/>
    <w:rsid w:val="24F05FB9"/>
    <w:rsid w:val="25163773"/>
    <w:rsid w:val="25174394"/>
    <w:rsid w:val="251A3BED"/>
    <w:rsid w:val="25427FC8"/>
    <w:rsid w:val="25AF1747"/>
    <w:rsid w:val="25B54803"/>
    <w:rsid w:val="25B56AC0"/>
    <w:rsid w:val="25E54655"/>
    <w:rsid w:val="260A1D5D"/>
    <w:rsid w:val="26153C95"/>
    <w:rsid w:val="261E4FA3"/>
    <w:rsid w:val="263C54DF"/>
    <w:rsid w:val="26C03A2C"/>
    <w:rsid w:val="27214FEE"/>
    <w:rsid w:val="27345179"/>
    <w:rsid w:val="27354845"/>
    <w:rsid w:val="274A645E"/>
    <w:rsid w:val="277A3FC6"/>
    <w:rsid w:val="278D6566"/>
    <w:rsid w:val="279A01E4"/>
    <w:rsid w:val="279B0102"/>
    <w:rsid w:val="279E2404"/>
    <w:rsid w:val="27A53082"/>
    <w:rsid w:val="27B379FD"/>
    <w:rsid w:val="27BD720E"/>
    <w:rsid w:val="27C36C0A"/>
    <w:rsid w:val="27D15949"/>
    <w:rsid w:val="28103351"/>
    <w:rsid w:val="283F5668"/>
    <w:rsid w:val="28810313"/>
    <w:rsid w:val="288A03B3"/>
    <w:rsid w:val="28A26F31"/>
    <w:rsid w:val="28C32265"/>
    <w:rsid w:val="28C93493"/>
    <w:rsid w:val="290039D2"/>
    <w:rsid w:val="290933FF"/>
    <w:rsid w:val="290C4A4D"/>
    <w:rsid w:val="291F7A4F"/>
    <w:rsid w:val="29223DC9"/>
    <w:rsid w:val="292B6A54"/>
    <w:rsid w:val="295C651D"/>
    <w:rsid w:val="29654DE3"/>
    <w:rsid w:val="29DE42DA"/>
    <w:rsid w:val="2A052477"/>
    <w:rsid w:val="2A0C49F9"/>
    <w:rsid w:val="2A7417FF"/>
    <w:rsid w:val="2A9A47BB"/>
    <w:rsid w:val="2AA01E7D"/>
    <w:rsid w:val="2AA94E39"/>
    <w:rsid w:val="2AAD1A01"/>
    <w:rsid w:val="2ACA234B"/>
    <w:rsid w:val="2AEC1A26"/>
    <w:rsid w:val="2AF6530F"/>
    <w:rsid w:val="2AFF09BF"/>
    <w:rsid w:val="2B034243"/>
    <w:rsid w:val="2B185690"/>
    <w:rsid w:val="2B4F700B"/>
    <w:rsid w:val="2B654CDD"/>
    <w:rsid w:val="2B7B37A8"/>
    <w:rsid w:val="2BB63844"/>
    <w:rsid w:val="2BD03E79"/>
    <w:rsid w:val="2BEF3EC7"/>
    <w:rsid w:val="2BFB4814"/>
    <w:rsid w:val="2C152462"/>
    <w:rsid w:val="2C1B1B7A"/>
    <w:rsid w:val="2C8823B5"/>
    <w:rsid w:val="2C98118C"/>
    <w:rsid w:val="2CA315C8"/>
    <w:rsid w:val="2CA47B87"/>
    <w:rsid w:val="2CE67A5C"/>
    <w:rsid w:val="2CE93F28"/>
    <w:rsid w:val="2CF27B35"/>
    <w:rsid w:val="2D02414D"/>
    <w:rsid w:val="2D1C69F4"/>
    <w:rsid w:val="2D471500"/>
    <w:rsid w:val="2D704770"/>
    <w:rsid w:val="2D7770FE"/>
    <w:rsid w:val="2D903D69"/>
    <w:rsid w:val="2DB356D4"/>
    <w:rsid w:val="2DB82118"/>
    <w:rsid w:val="2DE57AC1"/>
    <w:rsid w:val="2DF024A6"/>
    <w:rsid w:val="2DFD3029"/>
    <w:rsid w:val="2E076DE9"/>
    <w:rsid w:val="2E287589"/>
    <w:rsid w:val="2E403B19"/>
    <w:rsid w:val="2E4807A1"/>
    <w:rsid w:val="2E4E7D01"/>
    <w:rsid w:val="2E6C68D0"/>
    <w:rsid w:val="2E7F348E"/>
    <w:rsid w:val="2E855E75"/>
    <w:rsid w:val="2EC72B64"/>
    <w:rsid w:val="2ECA49E9"/>
    <w:rsid w:val="2F1650EC"/>
    <w:rsid w:val="2F2E60E8"/>
    <w:rsid w:val="2F62518E"/>
    <w:rsid w:val="2F8C08C5"/>
    <w:rsid w:val="2FE30108"/>
    <w:rsid w:val="2FEC7842"/>
    <w:rsid w:val="2FF4384E"/>
    <w:rsid w:val="301B53BE"/>
    <w:rsid w:val="30227BB5"/>
    <w:rsid w:val="304F05A3"/>
    <w:rsid w:val="309F43D6"/>
    <w:rsid w:val="30BC3475"/>
    <w:rsid w:val="30D82183"/>
    <w:rsid w:val="30D978ED"/>
    <w:rsid w:val="30E1198F"/>
    <w:rsid w:val="30E6359A"/>
    <w:rsid w:val="31152855"/>
    <w:rsid w:val="31446F4C"/>
    <w:rsid w:val="314B7294"/>
    <w:rsid w:val="31505E67"/>
    <w:rsid w:val="3164789A"/>
    <w:rsid w:val="31650668"/>
    <w:rsid w:val="31692D0A"/>
    <w:rsid w:val="316D7E44"/>
    <w:rsid w:val="31AC6768"/>
    <w:rsid w:val="31FB1C16"/>
    <w:rsid w:val="329D366C"/>
    <w:rsid w:val="32A46EC2"/>
    <w:rsid w:val="32CD0A8A"/>
    <w:rsid w:val="32D03D08"/>
    <w:rsid w:val="32FE6157"/>
    <w:rsid w:val="330E3B15"/>
    <w:rsid w:val="3315170A"/>
    <w:rsid w:val="332209A5"/>
    <w:rsid w:val="333239E5"/>
    <w:rsid w:val="333335CA"/>
    <w:rsid w:val="333C0265"/>
    <w:rsid w:val="3361632D"/>
    <w:rsid w:val="3376318C"/>
    <w:rsid w:val="33A73E4C"/>
    <w:rsid w:val="33A778CF"/>
    <w:rsid w:val="33AD3600"/>
    <w:rsid w:val="33C84C47"/>
    <w:rsid w:val="33D92A1D"/>
    <w:rsid w:val="33DA00B5"/>
    <w:rsid w:val="33FE6E52"/>
    <w:rsid w:val="341F355F"/>
    <w:rsid w:val="345A1ACE"/>
    <w:rsid w:val="347C7DA2"/>
    <w:rsid w:val="3499389F"/>
    <w:rsid w:val="34AA400A"/>
    <w:rsid w:val="34E06441"/>
    <w:rsid w:val="34E07BB3"/>
    <w:rsid w:val="34E877F8"/>
    <w:rsid w:val="34EA023C"/>
    <w:rsid w:val="34F177B2"/>
    <w:rsid w:val="34F95B5E"/>
    <w:rsid w:val="34FB2D1F"/>
    <w:rsid w:val="352A1D6A"/>
    <w:rsid w:val="35416FA2"/>
    <w:rsid w:val="35946E1C"/>
    <w:rsid w:val="35D4281D"/>
    <w:rsid w:val="35E259AE"/>
    <w:rsid w:val="360221A7"/>
    <w:rsid w:val="36140C15"/>
    <w:rsid w:val="364C3718"/>
    <w:rsid w:val="368D068D"/>
    <w:rsid w:val="36B04168"/>
    <w:rsid w:val="36B1553B"/>
    <w:rsid w:val="3703533C"/>
    <w:rsid w:val="37345AF5"/>
    <w:rsid w:val="377C78B7"/>
    <w:rsid w:val="379E2C1C"/>
    <w:rsid w:val="379F272F"/>
    <w:rsid w:val="37A072FF"/>
    <w:rsid w:val="37B5788C"/>
    <w:rsid w:val="37F274E8"/>
    <w:rsid w:val="37FA532B"/>
    <w:rsid w:val="381B20DD"/>
    <w:rsid w:val="384F5F56"/>
    <w:rsid w:val="385B1A51"/>
    <w:rsid w:val="38850BFC"/>
    <w:rsid w:val="38B15F78"/>
    <w:rsid w:val="38C9748D"/>
    <w:rsid w:val="39022073"/>
    <w:rsid w:val="390A72D4"/>
    <w:rsid w:val="39153381"/>
    <w:rsid w:val="39447C70"/>
    <w:rsid w:val="396009DF"/>
    <w:rsid w:val="396514E7"/>
    <w:rsid w:val="39790B1B"/>
    <w:rsid w:val="39DC3B7D"/>
    <w:rsid w:val="39E403ED"/>
    <w:rsid w:val="39F8489E"/>
    <w:rsid w:val="39F85AF5"/>
    <w:rsid w:val="3A195372"/>
    <w:rsid w:val="3A5C35DE"/>
    <w:rsid w:val="3AC67155"/>
    <w:rsid w:val="3ACB5D80"/>
    <w:rsid w:val="3AD96572"/>
    <w:rsid w:val="3ADE4A9D"/>
    <w:rsid w:val="3B027AC7"/>
    <w:rsid w:val="3B050504"/>
    <w:rsid w:val="3B192E37"/>
    <w:rsid w:val="3B256A19"/>
    <w:rsid w:val="3B56289E"/>
    <w:rsid w:val="3B612096"/>
    <w:rsid w:val="3B9B54B8"/>
    <w:rsid w:val="3BAE1F92"/>
    <w:rsid w:val="3BBD14CB"/>
    <w:rsid w:val="3BCC24BB"/>
    <w:rsid w:val="3BE5285E"/>
    <w:rsid w:val="3C2A57D4"/>
    <w:rsid w:val="3C703FCA"/>
    <w:rsid w:val="3C88131B"/>
    <w:rsid w:val="3C8C6909"/>
    <w:rsid w:val="3CF176DE"/>
    <w:rsid w:val="3CFD43B0"/>
    <w:rsid w:val="3D1320F0"/>
    <w:rsid w:val="3D227C4B"/>
    <w:rsid w:val="3D293D37"/>
    <w:rsid w:val="3D601F13"/>
    <w:rsid w:val="3D861DDC"/>
    <w:rsid w:val="3DAC1635"/>
    <w:rsid w:val="3DB964BC"/>
    <w:rsid w:val="3DC21EA0"/>
    <w:rsid w:val="3DC26670"/>
    <w:rsid w:val="3DCD779C"/>
    <w:rsid w:val="3DFF657A"/>
    <w:rsid w:val="3E0D6430"/>
    <w:rsid w:val="3E1D78C1"/>
    <w:rsid w:val="3E2F3432"/>
    <w:rsid w:val="3E55565B"/>
    <w:rsid w:val="3E577054"/>
    <w:rsid w:val="3E626E49"/>
    <w:rsid w:val="3E6A7AB9"/>
    <w:rsid w:val="3E9B3E2B"/>
    <w:rsid w:val="3E9F4691"/>
    <w:rsid w:val="3EAC412A"/>
    <w:rsid w:val="3EAF47B7"/>
    <w:rsid w:val="3EAF51E6"/>
    <w:rsid w:val="3EBA3D7D"/>
    <w:rsid w:val="3EC30B3F"/>
    <w:rsid w:val="3EC40D3B"/>
    <w:rsid w:val="3EE47C35"/>
    <w:rsid w:val="3EF06561"/>
    <w:rsid w:val="3F1B6C79"/>
    <w:rsid w:val="3F212124"/>
    <w:rsid w:val="3F2E2F01"/>
    <w:rsid w:val="3F433AB0"/>
    <w:rsid w:val="3F6920BA"/>
    <w:rsid w:val="3F7B4C28"/>
    <w:rsid w:val="3F8F12FC"/>
    <w:rsid w:val="3FA06C3F"/>
    <w:rsid w:val="3FA2181C"/>
    <w:rsid w:val="3FD2466A"/>
    <w:rsid w:val="3FE37A19"/>
    <w:rsid w:val="400C3D02"/>
    <w:rsid w:val="40145ECA"/>
    <w:rsid w:val="402437DE"/>
    <w:rsid w:val="403C28A7"/>
    <w:rsid w:val="405356A4"/>
    <w:rsid w:val="4055548F"/>
    <w:rsid w:val="408377E0"/>
    <w:rsid w:val="409670D8"/>
    <w:rsid w:val="40994B76"/>
    <w:rsid w:val="409B1EE2"/>
    <w:rsid w:val="409C18A5"/>
    <w:rsid w:val="40B87B11"/>
    <w:rsid w:val="40B95E41"/>
    <w:rsid w:val="40BA3595"/>
    <w:rsid w:val="40EA0595"/>
    <w:rsid w:val="40FA04BF"/>
    <w:rsid w:val="412D79DD"/>
    <w:rsid w:val="413058BD"/>
    <w:rsid w:val="41316E73"/>
    <w:rsid w:val="414F68D6"/>
    <w:rsid w:val="417465D0"/>
    <w:rsid w:val="418760E2"/>
    <w:rsid w:val="41A63205"/>
    <w:rsid w:val="41E47E59"/>
    <w:rsid w:val="41EB47B9"/>
    <w:rsid w:val="41F74781"/>
    <w:rsid w:val="420C6F0B"/>
    <w:rsid w:val="42222BFD"/>
    <w:rsid w:val="422733DC"/>
    <w:rsid w:val="423D787B"/>
    <w:rsid w:val="425F39E5"/>
    <w:rsid w:val="426D3876"/>
    <w:rsid w:val="42B9743B"/>
    <w:rsid w:val="42D37590"/>
    <w:rsid w:val="431E244F"/>
    <w:rsid w:val="436A2C40"/>
    <w:rsid w:val="43954ADC"/>
    <w:rsid w:val="43B818E0"/>
    <w:rsid w:val="43BC65A2"/>
    <w:rsid w:val="43CF78D3"/>
    <w:rsid w:val="43DA7AFD"/>
    <w:rsid w:val="43E211F4"/>
    <w:rsid w:val="43E340B2"/>
    <w:rsid w:val="44102561"/>
    <w:rsid w:val="44104E7D"/>
    <w:rsid w:val="44195792"/>
    <w:rsid w:val="442A68E3"/>
    <w:rsid w:val="4467144F"/>
    <w:rsid w:val="446A27C0"/>
    <w:rsid w:val="44A03A93"/>
    <w:rsid w:val="44F0007A"/>
    <w:rsid w:val="45396DFF"/>
    <w:rsid w:val="454C0CE4"/>
    <w:rsid w:val="45561106"/>
    <w:rsid w:val="455E1BA8"/>
    <w:rsid w:val="455E4B3F"/>
    <w:rsid w:val="457F5512"/>
    <w:rsid w:val="45C17782"/>
    <w:rsid w:val="45C52CE5"/>
    <w:rsid w:val="46137618"/>
    <w:rsid w:val="462C2D49"/>
    <w:rsid w:val="464320F2"/>
    <w:rsid w:val="46A524FC"/>
    <w:rsid w:val="46B233E3"/>
    <w:rsid w:val="46B369B4"/>
    <w:rsid w:val="46B62374"/>
    <w:rsid w:val="46B9669B"/>
    <w:rsid w:val="46CA643E"/>
    <w:rsid w:val="46DC3680"/>
    <w:rsid w:val="46E0679B"/>
    <w:rsid w:val="46E2336C"/>
    <w:rsid w:val="46ED5775"/>
    <w:rsid w:val="470E7788"/>
    <w:rsid w:val="47421CAE"/>
    <w:rsid w:val="47476EAD"/>
    <w:rsid w:val="478D24A4"/>
    <w:rsid w:val="478F4E83"/>
    <w:rsid w:val="47A147C9"/>
    <w:rsid w:val="47A61DA8"/>
    <w:rsid w:val="47B8276C"/>
    <w:rsid w:val="47BA51CA"/>
    <w:rsid w:val="47D6088D"/>
    <w:rsid w:val="47EF647C"/>
    <w:rsid w:val="47FF5939"/>
    <w:rsid w:val="481B1E40"/>
    <w:rsid w:val="483168CE"/>
    <w:rsid w:val="484261B3"/>
    <w:rsid w:val="48520F5A"/>
    <w:rsid w:val="48760201"/>
    <w:rsid w:val="48A44652"/>
    <w:rsid w:val="48B829B7"/>
    <w:rsid w:val="492655B6"/>
    <w:rsid w:val="49C927A5"/>
    <w:rsid w:val="49D246D2"/>
    <w:rsid w:val="4A053367"/>
    <w:rsid w:val="4A292D72"/>
    <w:rsid w:val="4A2C021F"/>
    <w:rsid w:val="4A777152"/>
    <w:rsid w:val="4AB44CF2"/>
    <w:rsid w:val="4ACC4302"/>
    <w:rsid w:val="4ADA6E7C"/>
    <w:rsid w:val="4ADB2978"/>
    <w:rsid w:val="4AE05769"/>
    <w:rsid w:val="4AE64EAD"/>
    <w:rsid w:val="4B3431BE"/>
    <w:rsid w:val="4B4F1F90"/>
    <w:rsid w:val="4B5B1287"/>
    <w:rsid w:val="4B7514C7"/>
    <w:rsid w:val="4B8C4F29"/>
    <w:rsid w:val="4BA4386E"/>
    <w:rsid w:val="4BA825A4"/>
    <w:rsid w:val="4BB2623D"/>
    <w:rsid w:val="4BBA32CB"/>
    <w:rsid w:val="4BC21B75"/>
    <w:rsid w:val="4BC4103E"/>
    <w:rsid w:val="4BDE57F2"/>
    <w:rsid w:val="4BF97581"/>
    <w:rsid w:val="4C0E27B0"/>
    <w:rsid w:val="4C1322DB"/>
    <w:rsid w:val="4C3E25E0"/>
    <w:rsid w:val="4C753927"/>
    <w:rsid w:val="4CAC0D14"/>
    <w:rsid w:val="4CB71851"/>
    <w:rsid w:val="4CCB62D6"/>
    <w:rsid w:val="4CD34986"/>
    <w:rsid w:val="4CD563E5"/>
    <w:rsid w:val="4CDD1B9B"/>
    <w:rsid w:val="4D022C6D"/>
    <w:rsid w:val="4D046432"/>
    <w:rsid w:val="4D0929BB"/>
    <w:rsid w:val="4D2B6A70"/>
    <w:rsid w:val="4D3339C2"/>
    <w:rsid w:val="4D6E463D"/>
    <w:rsid w:val="4D6F765B"/>
    <w:rsid w:val="4D7748CD"/>
    <w:rsid w:val="4D7E6D49"/>
    <w:rsid w:val="4DB43A15"/>
    <w:rsid w:val="4DB73332"/>
    <w:rsid w:val="4DC32A55"/>
    <w:rsid w:val="4DCB1917"/>
    <w:rsid w:val="4DE82AE3"/>
    <w:rsid w:val="4DEF3314"/>
    <w:rsid w:val="4E1419EE"/>
    <w:rsid w:val="4E247331"/>
    <w:rsid w:val="4E2E7D4F"/>
    <w:rsid w:val="4E37413C"/>
    <w:rsid w:val="4E693B1D"/>
    <w:rsid w:val="4EA553A6"/>
    <w:rsid w:val="4EC20DD2"/>
    <w:rsid w:val="4EF00F6E"/>
    <w:rsid w:val="4F9506A7"/>
    <w:rsid w:val="4F9D53F8"/>
    <w:rsid w:val="4FB0783A"/>
    <w:rsid w:val="4FB22557"/>
    <w:rsid w:val="4FB732EB"/>
    <w:rsid w:val="4FC33801"/>
    <w:rsid w:val="4FDE63A7"/>
    <w:rsid w:val="501C7438"/>
    <w:rsid w:val="5039624D"/>
    <w:rsid w:val="503C1451"/>
    <w:rsid w:val="505C0F10"/>
    <w:rsid w:val="50B46C0B"/>
    <w:rsid w:val="50BB6353"/>
    <w:rsid w:val="50CD7B66"/>
    <w:rsid w:val="50E6130C"/>
    <w:rsid w:val="50F62DC7"/>
    <w:rsid w:val="51235E4B"/>
    <w:rsid w:val="513F58F6"/>
    <w:rsid w:val="515D3D16"/>
    <w:rsid w:val="51C747C4"/>
    <w:rsid w:val="51C7518B"/>
    <w:rsid w:val="51E37448"/>
    <w:rsid w:val="51E4496B"/>
    <w:rsid w:val="52266830"/>
    <w:rsid w:val="52470F97"/>
    <w:rsid w:val="52542D1A"/>
    <w:rsid w:val="5266286E"/>
    <w:rsid w:val="52662B08"/>
    <w:rsid w:val="52A340BB"/>
    <w:rsid w:val="52CB27E2"/>
    <w:rsid w:val="539273E4"/>
    <w:rsid w:val="539806EA"/>
    <w:rsid w:val="53D87D0E"/>
    <w:rsid w:val="53E57FDF"/>
    <w:rsid w:val="53E72B58"/>
    <w:rsid w:val="53F3437E"/>
    <w:rsid w:val="543013F1"/>
    <w:rsid w:val="546B5DBA"/>
    <w:rsid w:val="54833665"/>
    <w:rsid w:val="549E17B5"/>
    <w:rsid w:val="54BD669D"/>
    <w:rsid w:val="54C8614E"/>
    <w:rsid w:val="54CC6960"/>
    <w:rsid w:val="54D26370"/>
    <w:rsid w:val="54DD601F"/>
    <w:rsid w:val="54E63223"/>
    <w:rsid w:val="550C009B"/>
    <w:rsid w:val="550D444B"/>
    <w:rsid w:val="55413D6E"/>
    <w:rsid w:val="55735CBE"/>
    <w:rsid w:val="559052CE"/>
    <w:rsid w:val="559B29A5"/>
    <w:rsid w:val="55A568E6"/>
    <w:rsid w:val="55AA5688"/>
    <w:rsid w:val="55C36B3E"/>
    <w:rsid w:val="55DE0061"/>
    <w:rsid w:val="55FA6A9E"/>
    <w:rsid w:val="55FC29EA"/>
    <w:rsid w:val="560A3DA7"/>
    <w:rsid w:val="566750F1"/>
    <w:rsid w:val="56904E26"/>
    <w:rsid w:val="56AD26B0"/>
    <w:rsid w:val="56D233EE"/>
    <w:rsid w:val="56DD141E"/>
    <w:rsid w:val="56E111D0"/>
    <w:rsid w:val="570C6FCA"/>
    <w:rsid w:val="571C224F"/>
    <w:rsid w:val="57825C6A"/>
    <w:rsid w:val="57912056"/>
    <w:rsid w:val="57932C0A"/>
    <w:rsid w:val="57B92538"/>
    <w:rsid w:val="57DA3D60"/>
    <w:rsid w:val="57F91D3F"/>
    <w:rsid w:val="580341AD"/>
    <w:rsid w:val="581165A2"/>
    <w:rsid w:val="58382F9D"/>
    <w:rsid w:val="585E1BBA"/>
    <w:rsid w:val="58960B9C"/>
    <w:rsid w:val="58993CBE"/>
    <w:rsid w:val="589C61DD"/>
    <w:rsid w:val="58AC4E31"/>
    <w:rsid w:val="58BE620A"/>
    <w:rsid w:val="58EF1D14"/>
    <w:rsid w:val="590B1686"/>
    <w:rsid w:val="590B5F19"/>
    <w:rsid w:val="593259F9"/>
    <w:rsid w:val="59352345"/>
    <w:rsid w:val="59593B1C"/>
    <w:rsid w:val="59807D95"/>
    <w:rsid w:val="599A211C"/>
    <w:rsid w:val="59A046BD"/>
    <w:rsid w:val="59A8728C"/>
    <w:rsid w:val="59E974DA"/>
    <w:rsid w:val="5A060B1A"/>
    <w:rsid w:val="5A2E37CB"/>
    <w:rsid w:val="5A4E55CA"/>
    <w:rsid w:val="5A52438B"/>
    <w:rsid w:val="5A7046B6"/>
    <w:rsid w:val="5A9E3DBC"/>
    <w:rsid w:val="5AA21B66"/>
    <w:rsid w:val="5AA93847"/>
    <w:rsid w:val="5ABA1338"/>
    <w:rsid w:val="5ACF2F19"/>
    <w:rsid w:val="5AD33567"/>
    <w:rsid w:val="5AEB422D"/>
    <w:rsid w:val="5B107B91"/>
    <w:rsid w:val="5B3A55DA"/>
    <w:rsid w:val="5B3E4959"/>
    <w:rsid w:val="5B4234FF"/>
    <w:rsid w:val="5BDE5472"/>
    <w:rsid w:val="5BE66D3F"/>
    <w:rsid w:val="5BF47C53"/>
    <w:rsid w:val="5C3B7DCF"/>
    <w:rsid w:val="5C896EE0"/>
    <w:rsid w:val="5C960197"/>
    <w:rsid w:val="5C9A1CE0"/>
    <w:rsid w:val="5CF73CCA"/>
    <w:rsid w:val="5D000E27"/>
    <w:rsid w:val="5D502B2E"/>
    <w:rsid w:val="5D79790C"/>
    <w:rsid w:val="5D8E11A5"/>
    <w:rsid w:val="5D9469E6"/>
    <w:rsid w:val="5DB522F7"/>
    <w:rsid w:val="5DCD1727"/>
    <w:rsid w:val="5DE052D5"/>
    <w:rsid w:val="5DF532CB"/>
    <w:rsid w:val="5E2975D1"/>
    <w:rsid w:val="5E4A34B9"/>
    <w:rsid w:val="5E4A4F98"/>
    <w:rsid w:val="5E9A12D4"/>
    <w:rsid w:val="5E9B1EF3"/>
    <w:rsid w:val="5EA5344B"/>
    <w:rsid w:val="5ECD4AEF"/>
    <w:rsid w:val="5EF31D48"/>
    <w:rsid w:val="5F066FA4"/>
    <w:rsid w:val="5F0D04A8"/>
    <w:rsid w:val="5F2109E5"/>
    <w:rsid w:val="5F7C5F3E"/>
    <w:rsid w:val="5F870273"/>
    <w:rsid w:val="5FAC2C80"/>
    <w:rsid w:val="5FB82693"/>
    <w:rsid w:val="5FEF6EB8"/>
    <w:rsid w:val="601B0348"/>
    <w:rsid w:val="601E3A81"/>
    <w:rsid w:val="60313F63"/>
    <w:rsid w:val="604073BE"/>
    <w:rsid w:val="60584CDE"/>
    <w:rsid w:val="60737B32"/>
    <w:rsid w:val="60790A5E"/>
    <w:rsid w:val="60871A52"/>
    <w:rsid w:val="609A0465"/>
    <w:rsid w:val="60A27846"/>
    <w:rsid w:val="60A305F4"/>
    <w:rsid w:val="60AB40FB"/>
    <w:rsid w:val="60B65608"/>
    <w:rsid w:val="60C34F10"/>
    <w:rsid w:val="60C41E62"/>
    <w:rsid w:val="61242494"/>
    <w:rsid w:val="61392FFF"/>
    <w:rsid w:val="613A01EF"/>
    <w:rsid w:val="613A0DC9"/>
    <w:rsid w:val="613B616A"/>
    <w:rsid w:val="614823CD"/>
    <w:rsid w:val="61BF2670"/>
    <w:rsid w:val="62394A36"/>
    <w:rsid w:val="624C5C32"/>
    <w:rsid w:val="625C1D6E"/>
    <w:rsid w:val="626718BE"/>
    <w:rsid w:val="62701549"/>
    <w:rsid w:val="627D00C5"/>
    <w:rsid w:val="628707EE"/>
    <w:rsid w:val="62A10BC4"/>
    <w:rsid w:val="62AD231D"/>
    <w:rsid w:val="62D5716F"/>
    <w:rsid w:val="62E20419"/>
    <w:rsid w:val="62FF2612"/>
    <w:rsid w:val="631F556A"/>
    <w:rsid w:val="632E118F"/>
    <w:rsid w:val="63543E15"/>
    <w:rsid w:val="63D72B46"/>
    <w:rsid w:val="63E52167"/>
    <w:rsid w:val="63EA1BDA"/>
    <w:rsid w:val="64327201"/>
    <w:rsid w:val="643512AC"/>
    <w:rsid w:val="646E73A3"/>
    <w:rsid w:val="647A4191"/>
    <w:rsid w:val="64AA7BBE"/>
    <w:rsid w:val="64DA7A44"/>
    <w:rsid w:val="64E943F0"/>
    <w:rsid w:val="64EE52E7"/>
    <w:rsid w:val="64F51CEC"/>
    <w:rsid w:val="6534329A"/>
    <w:rsid w:val="6538133E"/>
    <w:rsid w:val="65435896"/>
    <w:rsid w:val="65587F99"/>
    <w:rsid w:val="657F34F6"/>
    <w:rsid w:val="65867CA3"/>
    <w:rsid w:val="65AC4BFB"/>
    <w:rsid w:val="65CE78E2"/>
    <w:rsid w:val="65EF4C16"/>
    <w:rsid w:val="66154855"/>
    <w:rsid w:val="662D2120"/>
    <w:rsid w:val="662D4720"/>
    <w:rsid w:val="66310B59"/>
    <w:rsid w:val="66412AB6"/>
    <w:rsid w:val="667D074C"/>
    <w:rsid w:val="668E2BD4"/>
    <w:rsid w:val="669A59AC"/>
    <w:rsid w:val="669B55DA"/>
    <w:rsid w:val="669B651D"/>
    <w:rsid w:val="66AD58C7"/>
    <w:rsid w:val="66DC26F1"/>
    <w:rsid w:val="66E21BBC"/>
    <w:rsid w:val="66E70929"/>
    <w:rsid w:val="66E8235F"/>
    <w:rsid w:val="671B2A1D"/>
    <w:rsid w:val="67344A34"/>
    <w:rsid w:val="67491F91"/>
    <w:rsid w:val="675A5BF2"/>
    <w:rsid w:val="67940FD6"/>
    <w:rsid w:val="67DE53C7"/>
    <w:rsid w:val="67F05CCC"/>
    <w:rsid w:val="67FF7609"/>
    <w:rsid w:val="68200ADF"/>
    <w:rsid w:val="68345C38"/>
    <w:rsid w:val="683D13E6"/>
    <w:rsid w:val="684A39B9"/>
    <w:rsid w:val="688C76B0"/>
    <w:rsid w:val="68942EE7"/>
    <w:rsid w:val="689E6496"/>
    <w:rsid w:val="68A6371A"/>
    <w:rsid w:val="68B32D68"/>
    <w:rsid w:val="68C06BAE"/>
    <w:rsid w:val="68D134CD"/>
    <w:rsid w:val="68F16A46"/>
    <w:rsid w:val="690C4A92"/>
    <w:rsid w:val="692E42BD"/>
    <w:rsid w:val="69386964"/>
    <w:rsid w:val="695B63D2"/>
    <w:rsid w:val="69707891"/>
    <w:rsid w:val="69857015"/>
    <w:rsid w:val="69942747"/>
    <w:rsid w:val="69F830C2"/>
    <w:rsid w:val="6A303A9B"/>
    <w:rsid w:val="6A4C4B54"/>
    <w:rsid w:val="6A4F4462"/>
    <w:rsid w:val="6A5A5CCB"/>
    <w:rsid w:val="6A98131B"/>
    <w:rsid w:val="6A995E13"/>
    <w:rsid w:val="6ADD0915"/>
    <w:rsid w:val="6AEA5188"/>
    <w:rsid w:val="6B125142"/>
    <w:rsid w:val="6B4B548E"/>
    <w:rsid w:val="6B4B79EC"/>
    <w:rsid w:val="6B5A47DA"/>
    <w:rsid w:val="6B6376DB"/>
    <w:rsid w:val="6B6E0772"/>
    <w:rsid w:val="6B7B67C4"/>
    <w:rsid w:val="6B9549D7"/>
    <w:rsid w:val="6BD20D5B"/>
    <w:rsid w:val="6BFC7A3E"/>
    <w:rsid w:val="6C1610AB"/>
    <w:rsid w:val="6C257664"/>
    <w:rsid w:val="6C8A4151"/>
    <w:rsid w:val="6C8C1B58"/>
    <w:rsid w:val="6C992359"/>
    <w:rsid w:val="6CCB05D7"/>
    <w:rsid w:val="6CD42786"/>
    <w:rsid w:val="6CE173A4"/>
    <w:rsid w:val="6CE35A1B"/>
    <w:rsid w:val="6D0567E9"/>
    <w:rsid w:val="6D2F2153"/>
    <w:rsid w:val="6D412231"/>
    <w:rsid w:val="6D612375"/>
    <w:rsid w:val="6D6558A7"/>
    <w:rsid w:val="6D6E1989"/>
    <w:rsid w:val="6D8245CA"/>
    <w:rsid w:val="6D9A663D"/>
    <w:rsid w:val="6DC503CE"/>
    <w:rsid w:val="6DD7751E"/>
    <w:rsid w:val="6DEB247F"/>
    <w:rsid w:val="6DEB3AE2"/>
    <w:rsid w:val="6E175818"/>
    <w:rsid w:val="6E264422"/>
    <w:rsid w:val="6E32372D"/>
    <w:rsid w:val="6E371F73"/>
    <w:rsid w:val="6E476CEE"/>
    <w:rsid w:val="6E9A16BE"/>
    <w:rsid w:val="6EA46B89"/>
    <w:rsid w:val="6EC50795"/>
    <w:rsid w:val="6ED1542A"/>
    <w:rsid w:val="6EE406D7"/>
    <w:rsid w:val="6F10156F"/>
    <w:rsid w:val="6F105321"/>
    <w:rsid w:val="6F1A4239"/>
    <w:rsid w:val="6F271757"/>
    <w:rsid w:val="6F427F8A"/>
    <w:rsid w:val="6F432CDA"/>
    <w:rsid w:val="6F6D128B"/>
    <w:rsid w:val="6F853307"/>
    <w:rsid w:val="6F92177D"/>
    <w:rsid w:val="6FA34E19"/>
    <w:rsid w:val="6FAF77BD"/>
    <w:rsid w:val="6FC509F8"/>
    <w:rsid w:val="6FEE7AB5"/>
    <w:rsid w:val="700E736A"/>
    <w:rsid w:val="702D6017"/>
    <w:rsid w:val="703E43F8"/>
    <w:rsid w:val="705B5765"/>
    <w:rsid w:val="70B75791"/>
    <w:rsid w:val="70DB5ADA"/>
    <w:rsid w:val="70ED0726"/>
    <w:rsid w:val="70F346A6"/>
    <w:rsid w:val="710E12BA"/>
    <w:rsid w:val="718F27BD"/>
    <w:rsid w:val="71E50A34"/>
    <w:rsid w:val="71F428DB"/>
    <w:rsid w:val="71FE42F3"/>
    <w:rsid w:val="72314D78"/>
    <w:rsid w:val="725332C0"/>
    <w:rsid w:val="725E5F91"/>
    <w:rsid w:val="72604BF9"/>
    <w:rsid w:val="727C2FFF"/>
    <w:rsid w:val="729349B3"/>
    <w:rsid w:val="72940ADF"/>
    <w:rsid w:val="729D2371"/>
    <w:rsid w:val="72A03BE5"/>
    <w:rsid w:val="72BD2DF0"/>
    <w:rsid w:val="72CA6C53"/>
    <w:rsid w:val="72ED79E4"/>
    <w:rsid w:val="73040D45"/>
    <w:rsid w:val="730C67C5"/>
    <w:rsid w:val="73512CF1"/>
    <w:rsid w:val="73537DD7"/>
    <w:rsid w:val="73563EAB"/>
    <w:rsid w:val="73565C9D"/>
    <w:rsid w:val="7380691D"/>
    <w:rsid w:val="73937699"/>
    <w:rsid w:val="73A52213"/>
    <w:rsid w:val="73AD4FBD"/>
    <w:rsid w:val="73D5145D"/>
    <w:rsid w:val="73DB427F"/>
    <w:rsid w:val="73E40477"/>
    <w:rsid w:val="73EA3D53"/>
    <w:rsid w:val="73FA37F6"/>
    <w:rsid w:val="73FA6174"/>
    <w:rsid w:val="7406443F"/>
    <w:rsid w:val="741C656E"/>
    <w:rsid w:val="745969FC"/>
    <w:rsid w:val="747B594F"/>
    <w:rsid w:val="7496089F"/>
    <w:rsid w:val="74B84B20"/>
    <w:rsid w:val="74F5594D"/>
    <w:rsid w:val="751B5808"/>
    <w:rsid w:val="75472772"/>
    <w:rsid w:val="7566138F"/>
    <w:rsid w:val="75860443"/>
    <w:rsid w:val="758C7A47"/>
    <w:rsid w:val="75A9721D"/>
    <w:rsid w:val="75B63E48"/>
    <w:rsid w:val="75C234F3"/>
    <w:rsid w:val="76002956"/>
    <w:rsid w:val="763178E7"/>
    <w:rsid w:val="764E6E44"/>
    <w:rsid w:val="76634AA6"/>
    <w:rsid w:val="766438C9"/>
    <w:rsid w:val="76677018"/>
    <w:rsid w:val="76A61DB1"/>
    <w:rsid w:val="76A87A17"/>
    <w:rsid w:val="770E6057"/>
    <w:rsid w:val="77443007"/>
    <w:rsid w:val="77486DC8"/>
    <w:rsid w:val="77516D4B"/>
    <w:rsid w:val="77690138"/>
    <w:rsid w:val="777379EB"/>
    <w:rsid w:val="77C437ED"/>
    <w:rsid w:val="77DB40E3"/>
    <w:rsid w:val="77F1710D"/>
    <w:rsid w:val="77FB5171"/>
    <w:rsid w:val="782665D7"/>
    <w:rsid w:val="782E3576"/>
    <w:rsid w:val="78907722"/>
    <w:rsid w:val="78DA3687"/>
    <w:rsid w:val="78E7012F"/>
    <w:rsid w:val="78F85284"/>
    <w:rsid w:val="78FE5915"/>
    <w:rsid w:val="79187D4A"/>
    <w:rsid w:val="792E6D0D"/>
    <w:rsid w:val="793970DC"/>
    <w:rsid w:val="79421EC8"/>
    <w:rsid w:val="79433CC0"/>
    <w:rsid w:val="796B55F9"/>
    <w:rsid w:val="796C7628"/>
    <w:rsid w:val="79846A22"/>
    <w:rsid w:val="799A2586"/>
    <w:rsid w:val="79B65DFC"/>
    <w:rsid w:val="79D566AB"/>
    <w:rsid w:val="7A175D7E"/>
    <w:rsid w:val="7A515763"/>
    <w:rsid w:val="7A6D5292"/>
    <w:rsid w:val="7A9D20AA"/>
    <w:rsid w:val="7A9D41ED"/>
    <w:rsid w:val="7AA9684C"/>
    <w:rsid w:val="7AD25B86"/>
    <w:rsid w:val="7AEB39ED"/>
    <w:rsid w:val="7AED3F1A"/>
    <w:rsid w:val="7B0C75AC"/>
    <w:rsid w:val="7B380F95"/>
    <w:rsid w:val="7B5D5201"/>
    <w:rsid w:val="7B602CFA"/>
    <w:rsid w:val="7B6D102D"/>
    <w:rsid w:val="7B823C0C"/>
    <w:rsid w:val="7B897F8B"/>
    <w:rsid w:val="7BA10849"/>
    <w:rsid w:val="7BED41A2"/>
    <w:rsid w:val="7C321FDD"/>
    <w:rsid w:val="7C367690"/>
    <w:rsid w:val="7C94406D"/>
    <w:rsid w:val="7CB66817"/>
    <w:rsid w:val="7CCD3904"/>
    <w:rsid w:val="7CDE4E60"/>
    <w:rsid w:val="7CFC1E6A"/>
    <w:rsid w:val="7D0B294F"/>
    <w:rsid w:val="7D323E36"/>
    <w:rsid w:val="7D336ACA"/>
    <w:rsid w:val="7D534BCC"/>
    <w:rsid w:val="7D6F2171"/>
    <w:rsid w:val="7D77521A"/>
    <w:rsid w:val="7D83469F"/>
    <w:rsid w:val="7D9A434C"/>
    <w:rsid w:val="7DB94E75"/>
    <w:rsid w:val="7DCE69AC"/>
    <w:rsid w:val="7DCF1A6B"/>
    <w:rsid w:val="7DE70246"/>
    <w:rsid w:val="7E0D0A04"/>
    <w:rsid w:val="7E1E62D1"/>
    <w:rsid w:val="7E71108E"/>
    <w:rsid w:val="7ECF155F"/>
    <w:rsid w:val="7ED95C7D"/>
    <w:rsid w:val="7EE57114"/>
    <w:rsid w:val="7F1156F5"/>
    <w:rsid w:val="7F302C5B"/>
    <w:rsid w:val="7F365E4F"/>
    <w:rsid w:val="7F4F553E"/>
    <w:rsid w:val="7F5B72C7"/>
    <w:rsid w:val="7F6B200D"/>
    <w:rsid w:val="7F7A3D3A"/>
    <w:rsid w:val="7F803825"/>
    <w:rsid w:val="7FC73C15"/>
    <w:rsid w:val="7FDB305C"/>
    <w:rsid w:val="7FFD2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HTML Definition"/>
    <w:basedOn w:val="6"/>
    <w:qFormat/>
    <w:uiPriority w:val="0"/>
    <w:rPr>
      <w:i/>
      <w:iCs/>
    </w:rPr>
  </w:style>
  <w:style w:type="character" w:styleId="10">
    <w:name w:val="Hyperlink"/>
    <w:basedOn w:val="6"/>
    <w:qFormat/>
    <w:uiPriority w:val="0"/>
    <w:rPr>
      <w:color w:val="0000FF"/>
      <w:u w:val="none"/>
    </w:rPr>
  </w:style>
  <w:style w:type="character" w:styleId="11">
    <w:name w:val="HTML Code"/>
    <w:basedOn w:val="6"/>
    <w:qFormat/>
    <w:uiPriority w:val="0"/>
    <w:rPr>
      <w:rFonts w:ascii="monospace" w:hAnsi="monospace" w:eastAsia="monospace" w:cs="monospace"/>
      <w:sz w:val="21"/>
      <w:szCs w:val="21"/>
    </w:rPr>
  </w:style>
  <w:style w:type="character" w:styleId="12">
    <w:name w:val="HTML Keyboard"/>
    <w:basedOn w:val="6"/>
    <w:qFormat/>
    <w:uiPriority w:val="0"/>
    <w:rPr>
      <w:rFonts w:hint="default" w:ascii="monospace" w:hAnsi="monospace" w:eastAsia="monospace" w:cs="monospace"/>
      <w:sz w:val="21"/>
      <w:szCs w:val="21"/>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not([class*=suffix])"/>
    <w:basedOn w:val="6"/>
    <w:qFormat/>
    <w:uiPriority w:val="0"/>
    <w:rPr>
      <w:sz w:val="19"/>
      <w:szCs w:val="19"/>
    </w:rPr>
  </w:style>
  <w:style w:type="character" w:customStyle="1" w:styleId="15">
    <w:name w:val="not([class*=suffix])1"/>
    <w:basedOn w:val="6"/>
    <w:qFormat/>
    <w:uiPriority w:val="0"/>
  </w:style>
  <w:style w:type="character" w:customStyle="1" w:styleId="16">
    <w:name w:val="hover12"/>
    <w:basedOn w:val="6"/>
    <w:qFormat/>
    <w:uiPriority w:val="0"/>
    <w:rPr>
      <w:shd w:val="clear" w:fill="0B3791"/>
    </w:rPr>
  </w:style>
  <w:style w:type="character" w:customStyle="1" w:styleId="17">
    <w:name w:val="hover13"/>
    <w:basedOn w:val="6"/>
    <w:qFormat/>
    <w:uiPriority w:val="0"/>
    <w:rPr>
      <w:shd w:val="clear" w:fill="0B3791"/>
    </w:rPr>
  </w:style>
  <w:style w:type="character" w:customStyle="1" w:styleId="18">
    <w:name w:val="hover"/>
    <w:basedOn w:val="6"/>
    <w:qFormat/>
    <w:uiPriority w:val="0"/>
    <w:rPr>
      <w:shd w:val="clear" w:fill="0B3791"/>
    </w:rPr>
  </w:style>
  <w:style w:type="character" w:customStyle="1" w:styleId="19">
    <w:name w:val="hover1"/>
    <w:basedOn w:val="6"/>
    <w:qFormat/>
    <w:uiPriority w:val="0"/>
    <w:rPr>
      <w:shd w:val="clear" w:fill="0B3791"/>
    </w:rPr>
  </w:style>
  <w:style w:type="character" w:customStyle="1" w:styleId="20">
    <w:name w:val="hover7"/>
    <w:basedOn w:val="6"/>
    <w:qFormat/>
    <w:uiPriority w:val="0"/>
    <w:rPr>
      <w:shd w:val="clear" w:fill="0B3791"/>
    </w:rPr>
  </w:style>
  <w:style w:type="character" w:customStyle="1" w:styleId="21">
    <w:name w:val="hover8"/>
    <w:basedOn w:val="6"/>
    <w:qFormat/>
    <w:uiPriority w:val="0"/>
    <w:rPr>
      <w:shd w:val="clear" w:fill="0B3791"/>
    </w:rPr>
  </w:style>
  <w:style w:type="character" w:customStyle="1" w:styleId="22">
    <w:name w:val="hover11"/>
    <w:basedOn w:val="6"/>
    <w:qFormat/>
    <w:uiPriority w:val="0"/>
    <w:rPr>
      <w:shd w:val="clear" w:fill="0B3791"/>
    </w:rPr>
  </w:style>
  <w:style w:type="character" w:customStyle="1" w:styleId="23">
    <w:name w:val="hover10"/>
    <w:basedOn w:val="6"/>
    <w:qFormat/>
    <w:uiPriority w:val="0"/>
    <w:rPr>
      <w:shd w:val="clear" w:fill="0B3791"/>
    </w:rPr>
  </w:style>
  <w:style w:type="character" w:customStyle="1" w:styleId="24">
    <w:name w:val="hover9"/>
    <w:basedOn w:val="6"/>
    <w:qFormat/>
    <w:uiPriority w:val="0"/>
    <w:rPr>
      <w:shd w:val="clear" w:fill="0B3791"/>
    </w:rPr>
  </w:style>
  <w:style w:type="character" w:customStyle="1" w:styleId="25">
    <w:name w:val="hover2"/>
    <w:basedOn w:val="6"/>
    <w:qFormat/>
    <w:uiPriority w:val="0"/>
    <w:rPr>
      <w:shd w:val="clear" w:fill="0B3791"/>
    </w:rPr>
  </w:style>
  <w:style w:type="character" w:customStyle="1" w:styleId="26">
    <w:name w:val="hover3"/>
    <w:basedOn w:val="6"/>
    <w:qFormat/>
    <w:uiPriority w:val="0"/>
    <w:rPr>
      <w:shd w:val="clear" w:fill="0B3791"/>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2021-08-31T02:02:00Z</dcterms:created>
  <dc:creator>Administrator</dc:creator>
  <cp:lastModifiedBy>Administrator</cp:lastModifiedBy>
  <dcterms:modified xsi:type="dcterms:W3CDTF">2021-09-08T01:25:58Z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A37B4799A84C4CED9CB94D76172790C9</vt:lpwstr>
  </property>
</Properties>
</file>