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9716" w:type="dxa"/>
        <w:tblInd w:w="-41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2085"/>
        <w:gridCol w:w="2087"/>
        <w:gridCol w:w="1077"/>
        <w:gridCol w:w="29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</w:trPr>
        <w:tc>
          <w:tcPr>
            <w:tcW w:w="15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20" w:firstLineChars="100"/>
              <w:jc w:val="left"/>
              <w:rPr>
                <w:rFonts w:ascii="宋体" w:hAnsi="宋体" w:eastAsia="宋体" w:cs="宋体"/>
                <w:kern w:val="0"/>
                <w:sz w:val="30"/>
                <w:szCs w:val="30"/>
              </w:rPr>
            </w:pPr>
            <w:r>
              <w:rPr>
                <w:rFonts w:hint="eastAsia" w:ascii="黑体" w:hAnsi="黑体" w:eastAsia="黑体" w:cs="黑体"/>
                <w:kern w:val="0"/>
                <w:sz w:val="32"/>
                <w:szCs w:val="32"/>
              </w:rPr>
              <w:t>附件1</w:t>
            </w:r>
          </w:p>
        </w:tc>
        <w:tc>
          <w:tcPr>
            <w:tcW w:w="20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20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</w:trPr>
        <w:tc>
          <w:tcPr>
            <w:tcW w:w="9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创艺简标宋" w:hAnsi="宋体" w:eastAsia="创艺简标宋" w:cs="宋体"/>
                <w:kern w:val="0"/>
                <w:sz w:val="44"/>
                <w:szCs w:val="44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kern w:val="0"/>
                <w:sz w:val="44"/>
                <w:szCs w:val="44"/>
              </w:rPr>
              <w:t>权责清单工作联系表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6" w:hRule="atLeast"/>
        </w:trPr>
        <w:tc>
          <w:tcPr>
            <w:tcW w:w="568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ascii="Courier New" w:hAnsi="Courier New" w:eastAsia="宋体" w:cs="宋体"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kern w:val="0"/>
                <w:sz w:val="32"/>
                <w:szCs w:val="32"/>
              </w:rPr>
              <w:t>部门名称：</w:t>
            </w:r>
            <w:r>
              <w:rPr>
                <w:rFonts w:hint="eastAsia" w:ascii="Courier New" w:hAnsi="Courier New" w:eastAsia="宋体" w:cs="宋体"/>
                <w:kern w:val="0"/>
                <w:sz w:val="32"/>
                <w:szCs w:val="32"/>
                <w:lang w:val="en-US" w:eastAsia="zh-CN"/>
              </w:rPr>
              <w:t>叶县应急管理局</w:t>
            </w:r>
            <w:bookmarkStart w:id="0" w:name="_GoBack"/>
            <w:bookmarkEnd w:id="0"/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ascii="Times New Roman" w:hAnsi="Times New Roman" w:eastAsia="Times New Roman" w:cs="Times New Roman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51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　</w:t>
            </w:r>
          </w:p>
        </w:tc>
        <w:tc>
          <w:tcPr>
            <w:tcW w:w="20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姓名</w:t>
            </w:r>
          </w:p>
        </w:tc>
        <w:tc>
          <w:tcPr>
            <w:tcW w:w="208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职务</w:t>
            </w:r>
          </w:p>
        </w:tc>
        <w:tc>
          <w:tcPr>
            <w:tcW w:w="10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办公电话</w:t>
            </w:r>
          </w:p>
        </w:tc>
        <w:tc>
          <w:tcPr>
            <w:tcW w:w="295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Courier New" w:hAnsi="Courier New" w:eastAsia="宋体" w:cs="宋体"/>
                <w:b/>
                <w:bCs/>
                <w:kern w:val="0"/>
                <w:sz w:val="32"/>
                <w:szCs w:val="32"/>
              </w:rPr>
              <w:t>手机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51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08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107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  <w:tc>
          <w:tcPr>
            <w:tcW w:w="295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Courier New" w:hAnsi="Courier New" w:eastAsia="宋体" w:cs="宋体"/>
                <w:kern w:val="0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分管领导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张新鹏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副局长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13071782999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牵头科室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领导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徐文娟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政策法规股股长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13663759965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6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工作人员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15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联系人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苏萌</w:t>
            </w:r>
          </w:p>
        </w:tc>
        <w:tc>
          <w:tcPr>
            <w:tcW w:w="208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107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　</w:t>
            </w:r>
          </w:p>
        </w:tc>
        <w:tc>
          <w:tcPr>
            <w:tcW w:w="295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32"/>
                <w:szCs w:val="32"/>
                <w:lang w:val="en-US" w:eastAsia="zh-CN"/>
              </w:rPr>
              <w:t>18637594777</w:t>
            </w:r>
          </w:p>
        </w:tc>
      </w:tr>
    </w:tbl>
    <w:p/>
    <w:sectPr>
      <w:pgSz w:w="11906" w:h="16838"/>
      <w:pgMar w:top="1984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创艺简标宋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AA6"/>
    <w:rsid w:val="00147627"/>
    <w:rsid w:val="00220AA6"/>
    <w:rsid w:val="0041743D"/>
    <w:rsid w:val="00C673BB"/>
    <w:rsid w:val="074437FC"/>
    <w:rsid w:val="137E3D82"/>
    <w:rsid w:val="28352787"/>
    <w:rsid w:val="45794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1</Pages>
  <Words>18</Words>
  <Characters>103</Characters>
  <Lines>1</Lines>
  <Paragraphs>1</Paragraphs>
  <TotalTime>4</TotalTime>
  <ScaleCrop>false</ScaleCrop>
  <LinksUpToDate>false</LinksUpToDate>
  <CharactersWithSpaces>120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2019-09-11T00:14:00Z</dcterms:created>
  <dc:creator>User</dc:creator>
  <cp:lastModifiedBy>洲</cp:lastModifiedBy>
  <cp:lastPrinted>2019-11-04T02:18:00Z</cp:lastPrinted>
  <dcterms:modified xsi:type="dcterms:W3CDTF">2022-02-28T00:45:02Z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558947DB1044455A9F18799363387891</vt:lpwstr>
  </property>
</Properties>
</file>