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16" w:type="dxa"/>
        <w:tblInd w:w="-4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2085"/>
        <w:gridCol w:w="1495"/>
        <w:gridCol w:w="1669"/>
        <w:gridCol w:w="29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320" w:firstLineChars="100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附件1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9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创艺简标宋" w:hAnsi="宋体" w:eastAsia="创艺简标宋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权责清单工作联系表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5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 xml:space="preserve">部门名称：    （公章）  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5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2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职务</w:t>
            </w:r>
          </w:p>
        </w:tc>
        <w:tc>
          <w:tcPr>
            <w:tcW w:w="1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2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分管领导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eastAsia="zh-CN"/>
              </w:rPr>
              <w:t>刘丰伟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eastAsia="zh-CN"/>
              </w:rPr>
              <w:t>副主任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8095737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13592161998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牵头</w:t>
            </w: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</w:rPr>
              <w:t>股室</w:t>
            </w:r>
          </w:p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领导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eastAsia="zh-CN"/>
              </w:rPr>
              <w:t>张会征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28"/>
                <w:szCs w:val="28"/>
                <w:lang w:eastAsia="zh-CN"/>
              </w:rPr>
              <w:t>行政审批股股长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8096</w:t>
            </w:r>
            <w:bookmarkStart w:id="0" w:name="_GoBack"/>
            <w:bookmarkEnd w:id="0"/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887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15837518988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/>
    <w:sectPr>
      <w:pgSz w:w="11906" w:h="16838"/>
      <w:pgMar w:top="1984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A6"/>
    <w:rsid w:val="00147627"/>
    <w:rsid w:val="00220AA6"/>
    <w:rsid w:val="0041743D"/>
    <w:rsid w:val="004416D8"/>
    <w:rsid w:val="00B10365"/>
    <w:rsid w:val="00BE26F2"/>
    <w:rsid w:val="00C673BB"/>
    <w:rsid w:val="08496C00"/>
    <w:rsid w:val="0EBE5219"/>
    <w:rsid w:val="137E3D82"/>
    <w:rsid w:val="1D632E00"/>
    <w:rsid w:val="58EC6287"/>
    <w:rsid w:val="75C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18</Words>
  <Characters>104</Characters>
  <Lines>1</Lines>
  <Paragraphs>1</Paragraphs>
  <TotalTime>13</TotalTime>
  <ScaleCrop>false</ScaleCrop>
  <LinksUpToDate>false</LinksUpToDate>
  <CharactersWithSpaces>121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2019-09-11T00:14:00Z</dcterms:created>
  <dc:creator>User</dc:creator>
  <cp:lastModifiedBy>木子  </cp:lastModifiedBy>
  <cp:lastPrinted>2019-11-04T02:18:00Z</cp:lastPrinted>
  <dcterms:modified xsi:type="dcterms:W3CDTF">2021-12-23T03:44:52Z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73A32C8E087E4419836D74B33C722C35</vt:lpwstr>
  </property>
</Properties>
</file>