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企业以工代训补贴人员花名册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lang w:eastAsia="zh-CN"/>
        </w:rPr>
        <w:t>申请补贴主体名称：东煌实业有限公司</w:t>
      </w:r>
      <w:r>
        <w:rPr>
          <w:rFonts w:hint="eastAsia"/>
          <w:lang w:val="en-US" w:eastAsia="zh-CN"/>
        </w:rPr>
        <w:t xml:space="preserve">                                                                    法人代表签字：</w:t>
      </w:r>
    </w:p>
    <w:p>
      <w:pPr>
        <w:rPr>
          <w:rFonts w:hint="eastAsia"/>
          <w:sz w:val="21"/>
          <w:szCs w:val="21"/>
          <w:lang w:val="en-US" w:eastAsia="zh-CN"/>
        </w:rPr>
      </w:pPr>
    </w:p>
    <w:tbl>
      <w:tblPr>
        <w:tblStyle w:val="5"/>
        <w:tblW w:w="15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964"/>
        <w:gridCol w:w="687"/>
        <w:gridCol w:w="2256"/>
        <w:gridCol w:w="3963"/>
        <w:gridCol w:w="1357"/>
        <w:gridCol w:w="1549"/>
        <w:gridCol w:w="1141"/>
        <w:gridCol w:w="1441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豫政办（2019）50号或豫人社办（2020）43号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以工代训时间（补贴时时）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李盼盼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410422******081026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河南省叶县城关乡堰口村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13183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85</w:t>
            </w:r>
          </w:p>
        </w:tc>
        <w:tc>
          <w:tcPr>
            <w:tcW w:w="10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杨军霞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410422******071049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河南省叶县城关乡堰口村1号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13781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****82</w:t>
            </w:r>
          </w:p>
        </w:tc>
        <w:tc>
          <w:tcPr>
            <w:tcW w:w="10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李香梅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410422******208181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河南省叶县龚店乡蒋庄一组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15639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****02</w:t>
            </w:r>
          </w:p>
        </w:tc>
        <w:tc>
          <w:tcPr>
            <w:tcW w:w="10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马彦礁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410422******111020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河南省叶县城关乡余庄村1号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15637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****53</w:t>
            </w:r>
          </w:p>
        </w:tc>
        <w:tc>
          <w:tcPr>
            <w:tcW w:w="10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王艳艳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410422******077089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河南省叶县廉村镇王店村一组10号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13663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****52</w:t>
            </w:r>
          </w:p>
        </w:tc>
        <w:tc>
          <w:tcPr>
            <w:tcW w:w="10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郑娟娟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410422******251028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河南省叶县城关乡郑庄村1号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13653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****87</w:t>
            </w:r>
          </w:p>
        </w:tc>
        <w:tc>
          <w:tcPr>
            <w:tcW w:w="10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冉令琴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281022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河南省鲁山张官营镇营东村六组392号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15836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****15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敏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151567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河南省叶县城关乡胡村1号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15993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****45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宋慧琴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188120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河南省叶县龚店乡坡宋村二组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13837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****21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王全红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021028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河南省叶县城关乡刘庄村张庄1号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15893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****19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传菜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路桂红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278123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河南省叶县龚店乡蒋庄二组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15224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****12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传菜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朱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恩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257048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河南省叶县廉村乡前崔村5组42号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15994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****58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传菜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薛秋萍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411122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174529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河南省叶县龚店乡耿湾村四组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15803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****35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王圆圆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410422******305926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河南省叶县仙台镇刘建庄村一组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18137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****70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亚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412827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******1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63644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河南省叶县邓李乡庄头村七组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13137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****66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张梦珂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410422******033341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河南省叶县城关乡堰口村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15516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****02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刷碗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马文垒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251012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河南省叶县城关乡余庄村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18768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****20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王秀花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251042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河南省叶县城关乡余庄村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13017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****95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刷碗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杨振军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188112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河南省叶县龚店乡龚东一村五组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15886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****84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彭俊丽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410422******047624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河南省叶县水寨乡军王村五组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13592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****31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凉菜师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樊亚辉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230035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河南省叶县任店镇屈庄九组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15037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****98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王红霞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410423******10106X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河南省鲁山县张官营镇惠堂村二组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15137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****25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禹本周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410423******281010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河南省鲁山县张官营镇惠堂村二组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16637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****96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禹本现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410423******28101X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河南省鲁山县张官营镇惠堂村二组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17337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****81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刘喜刚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410422******126513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河南省叶县水寨乡军王村五组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15886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****21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凉菜师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孙键乐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410422******163839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河南省叶县保安镇寨王村四组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15837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****08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师延昭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410422******217033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河南省叶县廉村乡路庄村四组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15886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****25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李春平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410422******03226X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河南省叶县任店镇屈庄村三组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18848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****41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张国坡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410422******292237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河南省叶县任店镇屈庄村三组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18836****61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田花平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411324******121142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河南省叶县龚店乡支刘村二组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18737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****23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张合魁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410422******151269</w:t>
            </w:r>
          </w:p>
        </w:tc>
        <w:tc>
          <w:tcPr>
            <w:tcW w:w="39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河南省叶县城关乡程寨村一号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18236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****91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崔兵兵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410423******271050</w:t>
            </w:r>
          </w:p>
        </w:tc>
        <w:tc>
          <w:tcPr>
            <w:tcW w:w="39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河南省鲁山县张官营镇惠堂村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15343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****47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1" w:colLast="9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07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980" w:firstLineChars="9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总金额(大写)：陆仟肆佰元整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6400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男：11人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女：21人</w:t>
            </w: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B151C"/>
    <w:rsid w:val="1E885A9A"/>
    <w:rsid w:val="347F552A"/>
    <w:rsid w:val="38DB151C"/>
    <w:rsid w:val="3ADC1D73"/>
    <w:rsid w:val="47733622"/>
    <w:rsid w:val="4A617E9D"/>
    <w:rsid w:val="58ED63B6"/>
    <w:rsid w:val="7FE8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2020-10-21T08:26:00Z</dcterms:created>
  <dc:creator>Administrator</dc:creator>
  <cp:lastModifiedBy>Administrator</cp:lastModifiedBy>
  <cp:lastPrinted>2020-10-21T09:22:00Z</cp:lastPrinted>
  <dcterms:modified xsi:type="dcterms:W3CDTF">2020-10-22T09:28:14Z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