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4"/>
        <w:keepNext/>
        <w:keepLines/>
        <w:spacing w:before="240" w:after="260"/>
        <w:ind w:left="4500"/>
        <w:rPr>
          <w:lang w:eastAsia="zh-CN"/>
        </w:rPr>
      </w:pPr>
      <w:bookmarkStart w:id="0" w:name="bookmark25"/>
      <w:bookmarkStart w:id="1" w:name="bookmark27"/>
      <w:bookmarkStart w:id="2" w:name="bookmark26"/>
      <w:r>
        <w:rPr>
          <w:rFonts w:hint="eastAsia"/>
        </w:rPr>
        <w:t>企业以</w:t>
      </w:r>
      <w:bookmarkEnd w:id="0"/>
      <w:bookmarkEnd w:id="1"/>
      <w:bookmarkEnd w:id="2"/>
      <w:r>
        <w:rPr>
          <w:rFonts w:hint="eastAsia"/>
          <w:lang w:eastAsia="zh-CN"/>
        </w:rPr>
        <w:t>工代训补贴人员花名册</w:t>
      </w:r>
    </w:p>
    <w:tbl>
      <w:tblPr>
        <w:tblStyle w:val="5"/>
        <w:tblW w:w="1498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8"/>
        <w:gridCol w:w="250"/>
        <w:gridCol w:w="729"/>
        <w:gridCol w:w="672"/>
        <w:gridCol w:w="2256"/>
        <w:gridCol w:w="1522"/>
        <w:gridCol w:w="974"/>
        <w:gridCol w:w="1565"/>
        <w:gridCol w:w="1968"/>
        <w:gridCol w:w="1978"/>
        <w:gridCol w:w="207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1248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6153" w:type="dxa"/>
            <w:gridSpan w:val="5"/>
            <w:tcBorders>
              <w:bottom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rPr>
                <w:rFonts w:ascii="仿宋" w:hAnsi="仿宋" w:eastAsia="PMingLiU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申请补贴主体名称〔盖章）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：</w:t>
            </w:r>
          </w:p>
        </w:tc>
        <w:tc>
          <w:tcPr>
            <w:tcW w:w="7585" w:type="dxa"/>
            <w:gridSpan w:val="4"/>
            <w:tcBorders>
              <w:bottom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法人代表签字：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政策依据</w:t>
            </w:r>
          </w:p>
        </w:tc>
        <w:tc>
          <w:tcPr>
            <w:tcW w:w="6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80B31"/>
                <w:sz w:val="18"/>
                <w:szCs w:val="18"/>
              </w:rPr>
              <w:t>豫政办</w:t>
            </w:r>
            <w:r>
              <w:rPr>
                <w:rFonts w:hint="eastAsia" w:ascii="仿宋" w:hAnsi="仿宋" w:eastAsia="仿宋" w:cs="仿宋"/>
                <w:color w:val="080B31"/>
                <w:sz w:val="18"/>
                <w:szCs w:val="18"/>
              </w:rPr>
              <w:t>（2019） 50号或豫人社办（2020）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43号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企业类别</w:t>
            </w:r>
          </w:p>
        </w:tc>
        <w:tc>
          <w:tcPr>
            <w:tcW w:w="6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tabs>
                <w:tab w:val="left" w:pos="2009"/>
              </w:tabs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外贸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9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序号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60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80B31"/>
                <w:sz w:val="18"/>
                <w:szCs w:val="18"/>
              </w:rPr>
              <w:t>姓名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80B31"/>
                <w:sz w:val="18"/>
                <w:szCs w:val="18"/>
              </w:rPr>
              <w:t>性别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83850"/>
                <w:sz w:val="18"/>
                <w:szCs w:val="18"/>
              </w:rPr>
              <w:t>身份证号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户口所在地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人员类别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以工代训吋间（补 贴时间）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补贴金额（元）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left="80" w:firstLine="0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联系电话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辛静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18"/>
                <w:szCs w:val="18"/>
                <w:lang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410402********5665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河南省平顶山市新华区启蒙街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2020年9月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18"/>
                <w:szCs w:val="18"/>
                <w:lang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177*****1044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销售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修娜娜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410422********5427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河南省叶县昆阳镇北关闸西路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2020年9月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137*****9709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销售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3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张周华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410422********2222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河南省叶县昆阳镇南街广场路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2020年9月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134*****1451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销售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4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陈楷文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410223********1536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河南省尉氏县岗李乡花李村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2020年9月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133*****6800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库管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5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张林杰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411024********3303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河南省鄢陵县陶城乡席村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2020年9月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157*****5405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技术员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6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袁华宁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411327********4433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河南省社旗县朱集乡袁老庄村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2020年9月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150*****8044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质检员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7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彭应行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410422********7611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河南省叶县邓李乡彭村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2020年9月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137*****5292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库管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8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王均丽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410422********1062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河南省叶县城关乡程庄村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2020年9月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180*****7761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9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王恒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410422********0012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河南省叶县城关乡李村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2020年9月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137*****3330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销售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10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杨楠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411302********051X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河南省平顶山市新华区新五街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2020年9月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187*****2879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采购员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11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沈亚姣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410422********4820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河南省平顶山市卫东区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2020年9月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156*****8807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采购员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12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赵兴莲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410422********9145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河南省叶县昆阳镇北关闸西路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2020年9月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137*****1685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库管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13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董襄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410402********5525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河南省新华区开源路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2020年9月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136*****9337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销售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14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程琳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410422********0040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河南省叶县城关乡李村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2020年9月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158*****7677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销售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15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杨蕊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410422********7629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河南省叶县邓李乡丁杨村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2020年9月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137*****3444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库管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16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张小柯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410422********3864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河南省叶县保安镇菜屯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2020年9月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151*****8273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化验员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17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王静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410422********7021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河南省叶县廉村乡任庄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2020年9月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159*****3416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日化车间工人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18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刘亚南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410422********1015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河南省城关乡草村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2020年9月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173*****8501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司机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19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刘培科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410422********1829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河南省平顶山市卫东区遵化店镇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2020年9月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173*****1258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销售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兰梦瑶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410421********4020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河南省平顶山市石龙区大庄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2020年9月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156*****2997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销售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21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赵爱勤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410422********0089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河南省叶县昆阳镇南街健康路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2020年9月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136*****1891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化验员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22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杨志华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410422********0018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河南省叶县昆阳镇南关火车站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2020年9月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158*****8598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库管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23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李光宗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410422********0027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河南省叶县城关乡李村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2020年9月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185*****1113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日化车间工人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24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李信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410223********8056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河南省尉氏县岗李乡花李村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2020年9月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130*****3582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技术员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25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宁伟伟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410422********7015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河南省叶县廉村乡黄谷李村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2020年9月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187*****1002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安全员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26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张建方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410422********2213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河南省叶县任店镇刘口村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2020年9月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137*****9616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日化车间工人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27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王凯炎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410422********0016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河南省叶县瑞龙花园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2020年9月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130*****4527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日化车间工人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28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王心雅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410422********1521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河南省叶县马庄乡马庄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2020年9月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153*****9606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牙膏车间工人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29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李小涵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410422********108X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河南省叶县城关乡南大桥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2020年9月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187*****0053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日化车间工人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30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李超凡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410422********0030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河南省叶县昆阳镇南关火车站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2020年9月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156*****6662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牙膏车间工人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31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毛娜娜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410422********1048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河南省叶县城关乡秦赵村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2020年9月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180*****7223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牙膏车间工人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32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张丹丹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410422********0068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河南省叶县昆阳镇北新生街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2020年9月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137*****3032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日化车间工人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33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全冰涛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410422********5411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河南省叶县城关乡李村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2020年9月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152*****5163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日化车间工人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34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尤杨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410422********0014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河南省叶县昆阳镇北关文化路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2020年9月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137*****0357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牙膏车间工人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35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娄亚平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410422********7088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河南省廉村镇闫庄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2020年9月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152*****9195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牙膏车间工人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36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岐梦佳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410422********0049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河南省叶县邓李乡丁杨村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2020年9月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158*****3756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日化车间工人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37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毛文静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410422********0025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河南省叶县昆阳镇南关西后街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2020年9月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159*****5769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牙膏车间工人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38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刘丹丹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410411********5564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河南省平顶山市湛河区北渡镇牛楼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2020年9月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135*****8326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牙膏车间工人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39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段爱玲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410422********4904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河南省叶县叶邑镇段庄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2020年9月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131*****1397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牙膏车间工人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40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贾二平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410422********3340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河南省叶县夏李乡官庄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2020年9月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166*****9027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牙膏车间工人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41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牛璐佳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410422********1823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河南省叶县田庄乡大牛庄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2020年9月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150*****2725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日化车间工人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42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王丽娥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410422********7641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河南省叶县昆阳镇盐矿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2020年9月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138*****2708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日化车间工人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43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叶水利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410422********0021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河南省叶县龚店乡叶寨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2020年9月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137*****0391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日化车间工人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44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贾昆峰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410422********283X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河南省叶县昆阳镇北关大街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2020年9月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175*****8885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销售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45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刘志强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410422********001X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河南省叶县昆阳镇中心街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2020年9月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173*****3429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日化车间工人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46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孙政伟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410422********1878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河南省叶县田庄乡孙娄庄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2020年9月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152*****2032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日化车间工人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47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李丙坤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410411********5519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河南省平顶山市湛河区曹镇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2020年9月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137*****9509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日化车间工人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48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郑风亭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410422********0022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河南省老邮电局家属院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2020年9月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156*****6256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牙膏车间工人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49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孙延伟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410422********1018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河南省叶县城关乡焦庄村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2020年9月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157*****6956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维修工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50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康赛旭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410422********7646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河南省叶县昆阳镇南街明亮街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2020年9月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158*****8677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牙膏车间工人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51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毛庆虎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342422********855X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安徽省寿县寿春镇八里村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2020年9月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176*****5093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牙膏车间工人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52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吴志玲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340321********9364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安徽省蚌埠市怀远县古城镇三官村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2020年9月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151*****9006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日化车间工人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53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马顺利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412728********1215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河南省周口市沈丘县卞路口乡高山店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2020年9月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150*****7281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维修工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54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王军娜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410422********0067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河南省叶县昆阳镇北关文化路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2020年9月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158*****1709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日化车间工人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55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张素芳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410422********1846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河南省叶县仙台镇邱庄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2020年9月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133*****6967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日化车间工人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5</w:t>
            </w:r>
            <w:r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  <w:t>6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陈夏星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410423********3525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河南省鲁山县让河乡东辛村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2020年9月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182*****3102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牙膏车间工人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  <w:t>57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赵瑞丽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410422********0024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河南省叶县昆阳镇北关大街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2020年9月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139*****7950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日化车间工人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5</w:t>
            </w:r>
            <w:r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  <w:t>8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杨芳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410402********1049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河南省叶县昆阳镇中心街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2020年9月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136*****6006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日化车间工人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合计</w:t>
            </w:r>
          </w:p>
        </w:tc>
        <w:tc>
          <w:tcPr>
            <w:tcW w:w="99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大写：壹万壹仟陆佰元整（￥1</w:t>
            </w:r>
            <w:r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  <w:t>1600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）</w:t>
            </w:r>
          </w:p>
        </w:tc>
        <w:tc>
          <w:tcPr>
            <w:tcW w:w="4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男2</w:t>
            </w:r>
            <w:r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  <w:t>0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人，女3</w:t>
            </w:r>
            <w:r>
              <w:rPr>
                <w:rFonts w:ascii="仿宋" w:hAnsi="仿宋" w:eastAsia="仿宋" w:cs="仿宋"/>
                <w:sz w:val="18"/>
                <w:szCs w:val="18"/>
                <w:lang w:eastAsia="zh-CN" w:bidi="ar"/>
              </w:rPr>
              <w:t>8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 w:bidi="ar"/>
              </w:rPr>
              <w:t>人</w:t>
            </w:r>
          </w:p>
        </w:tc>
      </w:tr>
    </w:tbl>
    <w:p>
      <w:pPr>
        <w:spacing w:after="259" w:line="1" w:lineRule="exact"/>
        <w:jc w:val="center"/>
        <w:rPr>
          <w:rFonts w:ascii="仿宋" w:hAnsi="仿宋" w:eastAsia="仿宋" w:cs="仿宋"/>
          <w:lang w:eastAsia="zh-CN"/>
        </w:rPr>
      </w:pPr>
    </w:p>
    <w:p>
      <w:pPr>
        <w:pStyle w:val="12"/>
        <w:spacing w:line="451" w:lineRule="exact"/>
        <w:ind w:left="340" w:firstLine="0"/>
        <w:jc w:val="both"/>
        <w:rPr>
          <w:rFonts w:ascii="仿宋" w:hAnsi="仿宋" w:eastAsia="仿宋" w:cs="仿宋"/>
          <w:sz w:val="32"/>
          <w:szCs w:val="32"/>
        </w:rPr>
      </w:pPr>
    </w:p>
    <w:p>
      <w:pPr>
        <w:pStyle w:val="12"/>
        <w:spacing w:line="451" w:lineRule="exact"/>
        <w:ind w:left="340" w:firstLine="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按照豫人社办〔</w:t>
      </w:r>
      <w:r>
        <w:rPr>
          <w:rFonts w:hint="eastAsia" w:ascii="仿宋" w:hAnsi="仿宋" w:eastAsia="仿宋" w:cs="仿宋"/>
          <w:sz w:val="32"/>
          <w:szCs w:val="32"/>
        </w:rPr>
        <w:t>2020〕43</w:t>
      </w:r>
      <w:r>
        <w:rPr>
          <w:rFonts w:hint="eastAsia" w:ascii="仿宋" w:hAnsi="仿宋" w:eastAsia="仿宋" w:cs="仿宋"/>
          <w:sz w:val="30"/>
          <w:szCs w:val="30"/>
        </w:rPr>
        <w:t>号文件规定，分为原有政策和创新政策两大类企业和人员类别，不同政策里面又细分为几类企业和人员类别，需要的证明材料也不相同。</w:t>
      </w:r>
    </w:p>
    <w:p>
      <w:pPr>
        <w:pStyle w:val="12"/>
        <w:spacing w:line="451" w:lineRule="exact"/>
        <w:ind w:firstLine="3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补贴人员应为企业在职正式的一线职工</w:t>
      </w:r>
    </w:p>
    <w:p>
      <w:pPr>
        <w:pStyle w:val="12"/>
        <w:spacing w:line="451" w:lineRule="exact"/>
        <w:ind w:firstLine="3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企业在每一页名单上都要盖章</w:t>
      </w:r>
    </w:p>
    <w:p>
      <w:pPr>
        <w:pStyle w:val="12"/>
        <w:spacing w:after="260" w:line="451" w:lineRule="exact"/>
        <w:ind w:firstLine="340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6840" w:h="11900" w:orient="landscape"/>
          <w:pgMar w:top="1134" w:right="1409" w:bottom="567" w:left="1107" w:header="0" w:footer="884" w:gutter="0"/>
          <w:pgNumType w:fmt="decimal" w:start="1"/>
          <w:cols w:space="0" w:num="1"/>
          <w:docGrid w:linePitch="360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企业类别和人员类别见附件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>
      <w:pPr>
        <w:pStyle w:val="12"/>
        <w:spacing w:after="260" w:line="451" w:lineRule="exact"/>
        <w:ind w:firstLine="340"/>
        <w:rPr>
          <w:rFonts w:hint="eastAsia"/>
          <w:lang w:eastAsia="zh-CN"/>
        </w:rPr>
        <w:sectPr>
          <w:headerReference r:id="rId9" w:type="default"/>
          <w:footerReference r:id="rId11" w:type="default"/>
          <w:headerReference r:id="rId10" w:type="even"/>
          <w:footerReference r:id="rId12" w:type="even"/>
          <w:pgSz w:w="16840" w:h="11900" w:orient="landscape"/>
          <w:pgMar w:top="1134" w:right="1409" w:bottom="567" w:left="1107" w:header="0" w:footer="884" w:gutter="0"/>
          <w:pgNumType w:fmt="decimal"/>
          <w:cols w:space="0" w:num="1"/>
          <w:docGrid w:linePitch="360" w:charSpace="0"/>
        </w:sectPr>
      </w:pPr>
    </w:p>
    <w:p>
      <w:pPr>
        <w:pStyle w:val="12"/>
        <w:spacing w:after="260" w:line="451" w:lineRule="exact"/>
        <w:ind w:firstLine="340"/>
        <w:rPr>
          <w:rFonts w:ascii="仿宋" w:hAnsi="仿宋" w:eastAsia="仿宋" w:cs="仿宋"/>
          <w:sz w:val="24"/>
          <w:szCs w:val="24"/>
        </w:rPr>
        <w:sectPr>
          <w:headerReference r:id="rId13" w:type="default"/>
          <w:footerReference r:id="rId15" w:type="default"/>
          <w:headerReference r:id="rId14" w:type="even"/>
          <w:pgSz w:w="16840" w:h="11900" w:orient="landscape"/>
          <w:pgMar w:top="1134" w:right="1409" w:bottom="567" w:left="1107" w:header="0" w:footer="884" w:gutter="0"/>
          <w:pgNumType w:fmt="decimal"/>
          <w:cols w:space="0" w:num="1"/>
          <w:docGrid w:linePitch="360" w:charSpace="0"/>
        </w:sectPr>
      </w:pPr>
      <w:r>
        <w:rPr>
          <w:rFonts w:hint="eastAsia"/>
          <w:lang w:eastAsia="zh-CN"/>
        </w:rPr>
        <w:t>，</w:t>
      </w:r>
    </w:p>
    <w:p>
      <w:pPr>
        <w:pStyle w:val="24"/>
        <w:keepNext/>
        <w:keepLines/>
        <w:spacing w:before="0" w:after="80"/>
        <w:ind w:left="0"/>
        <w:jc w:val="center"/>
        <w:rPr>
          <w:rFonts w:ascii="仿宋" w:hAnsi="仿宋" w:eastAsia="仿宋" w:cs="仿宋"/>
        </w:rPr>
      </w:pPr>
      <w:bookmarkStart w:id="3" w:name="bookmark31"/>
      <w:bookmarkStart w:id="4" w:name="bookmark33"/>
      <w:bookmarkStart w:id="5" w:name="bookmark32"/>
      <w:r>
        <w:rPr>
          <w:rFonts w:hint="eastAsia" w:ascii="仿宋" w:hAnsi="仿宋" w:eastAsia="仿宋" w:cs="仿宋"/>
        </w:rPr>
        <w:t>企业以工代训补贴资金申请表</w:t>
      </w:r>
      <w:bookmarkEnd w:id="3"/>
      <w:bookmarkEnd w:id="4"/>
      <w:bookmarkEnd w:id="5"/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3"/>
        <w:gridCol w:w="2294"/>
        <w:gridCol w:w="1248"/>
        <w:gridCol w:w="1027"/>
        <w:gridCol w:w="566"/>
        <w:gridCol w:w="230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企业</w:t>
            </w:r>
          </w:p>
          <w:p>
            <w:pPr>
              <w:pStyle w:val="26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名称</w:t>
            </w: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平煤神马集团河南天健日化有限公司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pacing w:line="326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联系人及电话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辛颖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0375-6118118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exac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开户行</w:t>
            </w: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val="zh-TW" w:eastAsia="zh-CN" w:bidi="zh-TW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TW" w:eastAsia="zh-CN" w:bidi="zh-TW"/>
              </w:rPr>
              <w:t>平顶山银行火车站支行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账号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600033055302015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317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补贴资金申领及审核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rPr>
                <w:rFonts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补贴人数</w:t>
            </w:r>
            <w:r>
              <w:rPr>
                <w:rFonts w:ascii="仿宋" w:hAnsi="仿宋" w:eastAsia="仿宋" w:cs="仿宋"/>
              </w:rPr>
              <w:t>5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</w:rPr>
              <w:t>人</w:t>
            </w:r>
          </w:p>
        </w:tc>
        <w:tc>
          <w:tcPr>
            <w:tcW w:w="51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rPr>
                <w:rFonts w:ascii="仿宋" w:hAnsi="仿宋" w:cs="仿宋" w:eastAsiaTheme="minorEastAsia"/>
                <w:lang w:eastAsia="zh-CN"/>
              </w:rPr>
            </w:pPr>
            <w:r>
              <w:rPr>
                <w:rFonts w:ascii="仿宋" w:hAnsi="仿宋" w:eastAsia="PMingLiU" w:cs="仿宋"/>
              </w:rPr>
              <w:t xml:space="preserve">       </w:t>
            </w:r>
            <w:r>
              <w:rPr>
                <w:rFonts w:hint="eastAsia" w:ascii="仿宋" w:hAnsi="仿宋" w:eastAsia="仿宋" w:cs="仿宋"/>
              </w:rPr>
              <w:t>补贴标准</w:t>
            </w:r>
            <w:r>
              <w:rPr>
                <w:rFonts w:hint="eastAsia" w:ascii="仿宋" w:hAnsi="仿宋" w:eastAsia="仿宋" w:cs="仿宋"/>
                <w:lang w:eastAsia="zh-CN"/>
              </w:rPr>
              <w:t>2</w:t>
            </w:r>
            <w:r>
              <w:rPr>
                <w:rFonts w:ascii="仿宋" w:hAnsi="仿宋" w:eastAsia="PMingLiU" w:cs="仿宋"/>
              </w:rPr>
              <w:t>00</w:t>
            </w:r>
            <w:r>
              <w:rPr>
                <w:rFonts w:hint="eastAsia" w:ascii="仿宋" w:hAnsi="仿宋" w:cs="仿宋" w:eastAsiaTheme="minorEastAsia"/>
                <w:lang w:eastAsia="zh-CN"/>
              </w:rPr>
              <w:t>元/人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59" w:hRule="exac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83850"/>
              </w:rPr>
              <w:t>补贴类别</w:t>
            </w:r>
          </w:p>
        </w:tc>
        <w:tc>
          <w:tcPr>
            <w:tcW w:w="51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rPr>
                <w:rFonts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外贸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在职员工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46" w:hRule="exac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补贴总金额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lang w:val="en-US" w:eastAsia="zh-CN"/>
              </w:rPr>
            </w:pPr>
            <w:r>
              <w:rPr>
                <w:rFonts w:ascii="仿宋" w:hAnsi="仿宋" w:eastAsia="仿宋" w:cs="仿宋"/>
                <w:color w:val="383850"/>
                <w:lang w:val="en-US" w:eastAsia="zh-CN"/>
              </w:rPr>
              <w:t>11600</w:t>
            </w:r>
            <w:r>
              <w:rPr>
                <w:rFonts w:hint="eastAsia" w:ascii="仿宋" w:hAnsi="仿宋" w:eastAsia="仿宋" w:cs="仿宋"/>
                <w:color w:val="383850"/>
                <w:lang w:val="en-US" w:eastAsia="zh-CN"/>
              </w:rPr>
              <w:t>元</w:t>
            </w: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壹万壹仟陆佰元整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82" w:hRule="exac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43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企业申请：</w:t>
            </w:r>
          </w:p>
          <w:p>
            <w:pPr>
              <w:spacing w:line="580" w:lineRule="exact"/>
              <w:ind w:firstLine="480" w:firstLineChars="2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我郑重承诺对提供的各项材料和信息真实性负责，自觉接受社会监督。若有违反本承诺的行为，依法接受处理，并承担相应的责任。</w:t>
            </w:r>
          </w:p>
          <w:p>
            <w:pPr>
              <w:spacing w:line="580" w:lineRule="exact"/>
              <w:ind w:firstLine="2880" w:firstLineChars="12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 xml:space="preserve">企业负责人签字：          </w:t>
            </w:r>
          </w:p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年   月   日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70" w:hRule="exac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7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80" w:lineRule="exact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行业主管部门审核意见：</w:t>
            </w:r>
          </w:p>
          <w:p>
            <w:pPr>
              <w:spacing w:line="580" w:lineRule="exact"/>
              <w:ind w:firstLine="4080" w:firstLineChars="1700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审核人：</w:t>
            </w:r>
          </w:p>
          <w:p>
            <w:pPr>
              <w:spacing w:line="580" w:lineRule="exact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年   月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34" w:hRule="exac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人社部门审核意见：</w:t>
            </w:r>
          </w:p>
          <w:p>
            <w:pPr>
              <w:spacing w:line="580" w:lineRule="exact"/>
              <w:ind w:firstLine="480" w:firstLineChars="2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经办人签字 ：            科室负责人签字 ：</w:t>
            </w:r>
          </w:p>
          <w:p>
            <w:pPr>
              <w:spacing w:line="300" w:lineRule="exact"/>
              <w:ind w:firstLine="480" w:firstLineChars="200"/>
              <w:rPr>
                <w:rFonts w:ascii="仿宋" w:hAnsi="仿宋" w:eastAsia="仿宋" w:cs="仿宋"/>
                <w:lang w:eastAsia="zh-CN"/>
              </w:rPr>
            </w:pPr>
            <w:bookmarkStart w:id="9" w:name="_GoBack"/>
            <w:bookmarkEnd w:id="9"/>
          </w:p>
          <w:p>
            <w:pPr>
              <w:spacing w:line="580" w:lineRule="exact"/>
              <w:ind w:firstLine="3600" w:firstLineChars="15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分管领导签字：</w:t>
            </w:r>
          </w:p>
          <w:p>
            <w:pPr>
              <w:spacing w:line="580" w:lineRule="exact"/>
              <w:ind w:firstLine="5280" w:firstLineChars="22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 xml:space="preserve">     年   月   日</w:t>
            </w:r>
          </w:p>
        </w:tc>
      </w:tr>
    </w:tbl>
    <w:p>
      <w:pPr>
        <w:pStyle w:val="32"/>
        <w:spacing w:line="326" w:lineRule="exact"/>
        <w:ind w:left="154"/>
        <w:rPr>
          <w:rFonts w:ascii="仿宋" w:hAnsi="仿宋" w:eastAsia="仿宋" w:cs="仿宋"/>
          <w:sz w:val="21"/>
          <w:szCs w:val="21"/>
        </w:rPr>
        <w:sectPr>
          <w:headerReference r:id="rId16" w:type="default"/>
          <w:footerReference r:id="rId18" w:type="default"/>
          <w:headerReference r:id="rId17" w:type="even"/>
          <w:footerReference r:id="rId19" w:type="even"/>
          <w:pgSz w:w="11900" w:h="16840"/>
          <w:pgMar w:top="2034" w:right="1682" w:bottom="1712" w:left="1644" w:header="0" w:footer="1284" w:gutter="0"/>
          <w:pgNumType w:fmt="decimal"/>
          <w:cols w:space="720" w:num="1"/>
          <w:docGrid w:linePitch="360" w:charSpace="0"/>
        </w:sectPr>
      </w:pPr>
      <w:r>
        <w:rPr>
          <w:rFonts w:hint="eastAsia" w:ascii="仿宋" w:hAnsi="仿宋" w:eastAsia="仿宋" w:cs="仿宋"/>
          <w:sz w:val="21"/>
          <w:szCs w:val="21"/>
        </w:rPr>
        <w:t>注：相关佐证材料附后，佐证材料和此表一式两份，审核后人社局和申请单位各存档一份。</w:t>
      </w:r>
    </w:p>
    <w:p>
      <w:pPr>
        <w:pStyle w:val="28"/>
        <w:keepNext/>
        <w:keepLines/>
        <w:spacing w:after="260"/>
        <w:rPr>
          <w:rFonts w:ascii="仿宋" w:hAnsi="仿宋" w:eastAsia="仿宋" w:cs="仿宋"/>
        </w:rPr>
      </w:pPr>
      <w:bookmarkStart w:id="6" w:name="bookmark35"/>
      <w:bookmarkStart w:id="7" w:name="bookmark34"/>
      <w:bookmarkStart w:id="8" w:name="bookmark36"/>
      <w:r>
        <w:rPr>
          <w:rFonts w:hint="eastAsia" w:ascii="仿宋" w:hAnsi="仿宋" w:eastAsia="仿宋" w:cs="仿宋"/>
        </w:rPr>
        <w:t>企业以工代训补贴资金申请汇总表</w:t>
      </w:r>
      <w:bookmarkEnd w:id="6"/>
      <w:bookmarkEnd w:id="7"/>
      <w:bookmarkEnd w:id="8"/>
    </w:p>
    <w:p>
      <w:pPr>
        <w:pStyle w:val="32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市（或县级）人社局公章: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08"/>
        <w:gridCol w:w="2237"/>
        <w:gridCol w:w="2304"/>
        <w:gridCol w:w="1536"/>
        <w:gridCol w:w="2986"/>
        <w:gridCol w:w="1584"/>
        <w:gridCol w:w="297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1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序号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80B31"/>
                <w:sz w:val="30"/>
                <w:szCs w:val="30"/>
              </w:rPr>
              <w:t>申请单位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after="320"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补贴企业和人员类别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补贴人数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补贴金额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after="300"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企业开户行名称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账号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1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平煤神马集团河南天健日化有限公司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after="2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受疫情影响较大的外贸企业职工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96000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平顶山银行火车站支行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ind w:firstLine="280" w:firstLineChars="100"/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600033055302015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6"/>
              <w:spacing w:line="298" w:lineRule="exact"/>
              <w:ind w:firstLine="0"/>
              <w:rPr>
                <w:rFonts w:ascii="仿宋" w:hAnsi="仿宋" w:eastAsia="仿宋" w:cs="仿宋"/>
                <w:sz w:val="17"/>
                <w:szCs w:val="17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合计</w:t>
            </w:r>
          </w:p>
        </w:tc>
        <w:tc>
          <w:tcPr>
            <w:tcW w:w="4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tabs>
                <w:tab w:val="left" w:pos="3166"/>
              </w:tabs>
              <w:spacing w:line="240" w:lineRule="auto"/>
              <w:ind w:firstLine="18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总人数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ab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总金额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（小写）</w:t>
            </w:r>
          </w:p>
        </w:tc>
        <w:tc>
          <w:tcPr>
            <w:tcW w:w="7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（大写）</w:t>
            </w:r>
          </w:p>
        </w:tc>
      </w:tr>
    </w:tbl>
    <w:p>
      <w:pPr>
        <w:pStyle w:val="32"/>
        <w:rPr>
          <w:rFonts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经办人：         联系电话：        审核人：               主管领导：             单位负责人：</w:t>
      </w:r>
    </w:p>
    <w:p>
      <w:pPr>
        <w:pStyle w:val="32"/>
        <w:rPr>
          <w:rFonts w:ascii="仿宋" w:hAnsi="仿宋" w:eastAsia="仿宋" w:cs="仿宋"/>
        </w:rPr>
      </w:pPr>
    </w:p>
    <w:p>
      <w:pPr>
        <w:pStyle w:val="32"/>
        <w:rPr>
          <w:rFonts w:ascii="仿宋" w:hAnsi="仿宋" w:eastAsia="仿宋" w:cs="仿宋"/>
        </w:rPr>
      </w:pPr>
    </w:p>
    <w:p>
      <w:pPr>
        <w:pStyle w:val="32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注明：补贴企业和人员类别按照附件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填报</w:t>
      </w:r>
    </w:p>
    <w:p>
      <w:pPr>
        <w:pStyle w:val="32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此表一式两份，</w:t>
      </w:r>
      <w:r>
        <w:rPr>
          <w:rFonts w:hint="eastAsia" w:ascii="仿宋" w:hAnsi="仿宋" w:eastAsia="仿宋" w:cs="仿宋"/>
          <w:lang w:eastAsia="zh-CN"/>
        </w:rPr>
        <w:t>县</w:t>
      </w:r>
      <w:r>
        <w:rPr>
          <w:rFonts w:hint="eastAsia" w:ascii="仿宋" w:hAnsi="仿宋" w:eastAsia="仿宋" w:cs="仿宋"/>
        </w:rPr>
        <w:t>人社局</w:t>
      </w:r>
      <w:r>
        <w:rPr>
          <w:rFonts w:hint="eastAsia" w:ascii="仿宋" w:hAnsi="仿宋" w:eastAsia="仿宋" w:cs="仿宋"/>
          <w:lang w:eastAsia="zh-CN"/>
        </w:rPr>
        <w:t>、市人社局</w:t>
      </w:r>
      <w:r>
        <w:rPr>
          <w:rFonts w:hint="eastAsia" w:ascii="仿宋" w:hAnsi="仿宋" w:eastAsia="仿宋" w:cs="仿宋"/>
        </w:rPr>
        <w:t>各一份</w:t>
      </w:r>
    </w:p>
    <w:sectPr>
      <w:headerReference r:id="rId20" w:type="default"/>
      <w:footerReference r:id="rId22" w:type="default"/>
      <w:headerReference r:id="rId21" w:type="even"/>
      <w:footerReference r:id="rId23" w:type="even"/>
      <w:pgSz w:w="16840" w:h="11900" w:orient="landscape"/>
      <w:pgMar w:top="2508" w:right="634" w:bottom="2134" w:left="1479" w:header="0" w:footer="1706" w:gutter="0"/>
      <w:pgNumType w:fmt="decimal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122" o:spid="_x0000_s4122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2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val="en-US" w:eastAsia="zh-CN"/>
                  </w:rPr>
                  <w:t>4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100" o:spid="_x0000_s4100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>第</w:t>
                </w:r>
                <w:r>
                  <w:rPr>
                    <w:rFonts w:hint="eastAsia" w:eastAsia="宋体"/>
                    <w:lang w:val="en-US" w:eastAsia="zh-CN"/>
                  </w:rPr>
                  <w:t>1</w:t>
                </w:r>
                <w:r>
                  <w:rPr>
                    <w:rFonts w:hint="eastAsia" w:eastAsia="宋体"/>
                    <w:lang w:eastAsia="zh-CN"/>
                  </w:rPr>
                  <w:t>页共</w:t>
                </w:r>
                <w:r>
                  <w:rPr>
                    <w:rFonts w:hint="eastAsia" w:eastAsia="宋体"/>
                    <w:lang w:val="en-US" w:eastAsia="zh-CN"/>
                  </w:rPr>
                  <w:t>4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4"/>
      </w:rPr>
      <w:pict>
        <v:shape id="_x0000_s4125" o:spid="_x0000_s4125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6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8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spacing w:line="1" w:lineRule="exac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33" o:spid="_x0000_s4106" o:spt="202" type="#_x0000_t202" style="position:absolute;left:0pt;margin-left:75.9pt;margin-top:97.1pt;height:14.4pt;width:41.3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JlozpPWAAAACwEAAA8AAAAAAAAAAQAgAAAAIgAAAGRycy9kb3du&#10;cmV2LnhtbFBLAQIUABQAAAAIAIdO4kC1cwPKjwEAACMDAAAOAAAAAAAAAAEAIAAAACUBAABkcnMv&#10;ZTJvRG9jLnhtbFBLBQYAAAAABgAGAFkBAAAm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2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t>6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23" o:spid="_x0000_s4099" o:spt="202" type="#_x0000_t202" style="position:absolute;left:0pt;margin-left:74.55pt;margin-top:65.55pt;height:14.4pt;width:41.75pt;mso-position-horizontal-relative:page;mso-position-vertical-relative:page;mso-wrap-style:none;z-index:-251660288;mso-width-relative:page;mso-height-relative:page;" filled="f" stroked="f" coordsize="21600,21600" o:gfxdata="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C7bYSfWAAAACwEAAA8AAAAAAAAAAQAgAAAAIgAAAGRycy9kb3du&#10;cmV2LnhtbFBLAQIUABQAAAAIAIdO4kAcZTM5jwEAACMDAAAOAAAAAAAAAAEAIAAAACUBAABkcnMv&#10;ZTJvRG9jLnhtbFBLBQYAAAAABgAGAFkBAAAm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2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t>2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_x0000_s4115" o:spid="_x0000_s4115" o:spt="202" type="#_x0000_t202" style="position:absolute;left:0pt;margin-left:74.55pt;margin-top:65.55pt;height:14.4pt;width:41.75pt;mso-position-horizontal-relative:page;mso-position-vertical-relative:page;mso-wrap-style:none;z-index:-251651072;mso-width-relative:page;mso-height-relative:page;" filled="f" stroked="f" coordsize="21600,21600" o:gfxdata="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C7bYSfWAAAACwEAAA8AAAAAAAAAAQAgAAAAIgAAAGRycy9kb3du&#10;cmV2LnhtbFBLAQIUABQAAAAIAIdO4kAc5PeJjwEAACMDAAAOAAAAAAAAAAEAIAAAACUBAABkcnMv&#10;ZTJvRG9jLnhtbFBLBQYAAAAABgAGAFkBAAAm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2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t>3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fldChar w:fldCharType="end"/>
                </w:r>
              </w:p>
            </w:txbxContent>
          </v:textbox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_x0000_s4116" o:spid="_x0000_s4116" o:spt="202" type="#_x0000_t202" style="position:absolute;left:0pt;margin-left:74.55pt;margin-top:65.55pt;height:14.4pt;width:41.75pt;mso-position-horizontal-relative:page;mso-position-vertical-relative:page;mso-wrap-style:none;z-index:-251646976;mso-width-relative:page;mso-height-relative:page;" filled="f" stroked="f" coordsize="21600,21600" o:gfxdata="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C7bYSfWAAAACwEAAA8AAAAAAAAAAQAgAAAAIgAAAGRycy9kb3du&#10;cmV2LnhtbFBLAQIUABQAAAAIAIdO4kAcZTM5jwEAACMDAAAOAAAAAAAAAAEAIAAAACUBAABkcnMv&#10;ZTJvRG9jLnhtbFBLBQYAAAAABgAGAFkBAAAm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2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t>2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fldChar w:fldCharType="end"/>
                </w:r>
              </w:p>
            </w:txbxContent>
          </v:textbox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27" o:spid="_x0000_s4103" o:spt="202" type="#_x0000_t202" style="position:absolute;left:0pt;margin-left:89.4pt;margin-top:74.8pt;height:14.4pt;width:41.75pt;mso-position-horizontal-relative:page;mso-position-vertical-relative:page;mso-wrap-style:none;z-index:-251659264;mso-width-relative:page;mso-height-relative:page;" filled="f" stroked="f" coordsize="21600,21600" o:gfxdata="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LTFOfLWAAAACwEAAA8AAAAAAAAAAQAgAAAAIgAAAGRycy9k&#10;b3ducmV2LnhtbFBLAQIUABQAAAAIAIdO4kBdYcuDkgEAACMDAAAOAAAAAAAAAAEAIAAAACUBAABk&#10;cnMvZTJvRG9jLnhtbFBLBQYAAAAABgAGAFkBAAAp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2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t>5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fldChar w:fldCharType="end"/>
                </w:r>
              </w:p>
            </w:txbxContent>
          </v:textbox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29" o:spid="_x0000_s4104" o:spt="202" type="#_x0000_t202" style="position:absolute;left:0pt;margin-left:89.4pt;margin-top:74.8pt;height:14.4pt;width:41.75pt;mso-position-horizontal-relative:page;mso-position-vertical-relative:page;mso-wrap-style:none;z-index:-251658240;mso-width-relative:page;mso-height-relative:page;" filled="f" stroked="f" coordsize="21600,21600" o:gfxdata="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tMU58tYAAAALAQAADwAAAAAAAAABACAAAAAiAAAAZHJzL2Rv&#10;d25yZXYueG1sUEsBAhQAFAAAAAgAh07iQN/qdieRAQAAIwMAAA4AAAAAAAAAAQAgAAAAJQEAAGRy&#10;cy9lMm9Eb2MueG1sUEsFBgAAAAAGAAYAWQEAAC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2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t>#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fldChar w:fldCharType="end"/>
                </w:r>
              </w:p>
            </w:txbxContent>
          </v:textbox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31" o:spid="_x0000_s4105" o:spt="202" type="#_x0000_t202" style="position:absolute;left:0pt;margin-left:75.9pt;margin-top:97.1pt;height:14.4pt;width:41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JlozpPWAAAACwEAAA8AAAAAAAAAAQAgAAAAIgAAAGRycy9kb3du&#10;cmV2LnhtbFBLAQIUABQAAAAIAIdO4kC18sd6jwEAACMDAAAOAAAAAAAAAAEAIAAAACUBAABkcnMv&#10;ZTJvRG9jLnhtbFBLBQYAAAAABgAGAFkBAAAm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2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t>#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81"/>
  <w:drawingGridVerticalSpacing w:val="18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44FDE"/>
    <w:rsid w:val="00025287"/>
    <w:rsid w:val="00036271"/>
    <w:rsid w:val="00074461"/>
    <w:rsid w:val="000948A8"/>
    <w:rsid w:val="00123D08"/>
    <w:rsid w:val="0016071A"/>
    <w:rsid w:val="00185F31"/>
    <w:rsid w:val="00192940"/>
    <w:rsid w:val="001972D4"/>
    <w:rsid w:val="001C260A"/>
    <w:rsid w:val="00247546"/>
    <w:rsid w:val="0032075D"/>
    <w:rsid w:val="00377ACD"/>
    <w:rsid w:val="003E79B2"/>
    <w:rsid w:val="00441570"/>
    <w:rsid w:val="00441C00"/>
    <w:rsid w:val="004D6402"/>
    <w:rsid w:val="004E378A"/>
    <w:rsid w:val="0050157A"/>
    <w:rsid w:val="0051688F"/>
    <w:rsid w:val="005648F3"/>
    <w:rsid w:val="00581054"/>
    <w:rsid w:val="00582C3E"/>
    <w:rsid w:val="005842FB"/>
    <w:rsid w:val="005936E4"/>
    <w:rsid w:val="005A2633"/>
    <w:rsid w:val="005A6EBE"/>
    <w:rsid w:val="00634FC2"/>
    <w:rsid w:val="00656C81"/>
    <w:rsid w:val="00684564"/>
    <w:rsid w:val="00693E9D"/>
    <w:rsid w:val="00733954"/>
    <w:rsid w:val="007527C4"/>
    <w:rsid w:val="00785ED9"/>
    <w:rsid w:val="007A1E1B"/>
    <w:rsid w:val="00811D24"/>
    <w:rsid w:val="008562A6"/>
    <w:rsid w:val="00897DE6"/>
    <w:rsid w:val="008C0FD9"/>
    <w:rsid w:val="008D5760"/>
    <w:rsid w:val="00944FDE"/>
    <w:rsid w:val="009B0021"/>
    <w:rsid w:val="009B45D7"/>
    <w:rsid w:val="009E0F67"/>
    <w:rsid w:val="00A01EC2"/>
    <w:rsid w:val="00A10D74"/>
    <w:rsid w:val="00A63F7E"/>
    <w:rsid w:val="00A7673E"/>
    <w:rsid w:val="00AC4029"/>
    <w:rsid w:val="00B1612F"/>
    <w:rsid w:val="00B329EC"/>
    <w:rsid w:val="00B64388"/>
    <w:rsid w:val="00B76DD9"/>
    <w:rsid w:val="00B828FF"/>
    <w:rsid w:val="00B86F80"/>
    <w:rsid w:val="00BD49C7"/>
    <w:rsid w:val="00C42390"/>
    <w:rsid w:val="00C505DC"/>
    <w:rsid w:val="00C605D9"/>
    <w:rsid w:val="00C744B6"/>
    <w:rsid w:val="00CA1815"/>
    <w:rsid w:val="00CA7ACA"/>
    <w:rsid w:val="00CA7EFC"/>
    <w:rsid w:val="00CE1B31"/>
    <w:rsid w:val="00CE249E"/>
    <w:rsid w:val="00CF3D98"/>
    <w:rsid w:val="00DD2149"/>
    <w:rsid w:val="00DD3342"/>
    <w:rsid w:val="00DF1440"/>
    <w:rsid w:val="00E0244B"/>
    <w:rsid w:val="00E05734"/>
    <w:rsid w:val="00E46FD9"/>
    <w:rsid w:val="00E72898"/>
    <w:rsid w:val="00E73826"/>
    <w:rsid w:val="00EA36BC"/>
    <w:rsid w:val="00F034D3"/>
    <w:rsid w:val="00F10AC2"/>
    <w:rsid w:val="00F230FB"/>
    <w:rsid w:val="00F31AF3"/>
    <w:rsid w:val="00FD1CDF"/>
    <w:rsid w:val="00FE20CC"/>
    <w:rsid w:val="0745356A"/>
    <w:rsid w:val="086315FA"/>
    <w:rsid w:val="096A5CBC"/>
    <w:rsid w:val="0A9E3D79"/>
    <w:rsid w:val="0CCB7AB7"/>
    <w:rsid w:val="10F77B3F"/>
    <w:rsid w:val="12CF7E92"/>
    <w:rsid w:val="136321D0"/>
    <w:rsid w:val="1661127C"/>
    <w:rsid w:val="16C01A8D"/>
    <w:rsid w:val="188857A0"/>
    <w:rsid w:val="18DE4C35"/>
    <w:rsid w:val="198C3349"/>
    <w:rsid w:val="1A10097C"/>
    <w:rsid w:val="1DDC6AAF"/>
    <w:rsid w:val="228200D5"/>
    <w:rsid w:val="23E0663B"/>
    <w:rsid w:val="24111A75"/>
    <w:rsid w:val="25E14929"/>
    <w:rsid w:val="26866D0E"/>
    <w:rsid w:val="285561EF"/>
    <w:rsid w:val="296C23BF"/>
    <w:rsid w:val="2D04663B"/>
    <w:rsid w:val="2DAB33C6"/>
    <w:rsid w:val="2F1051AB"/>
    <w:rsid w:val="32A64B93"/>
    <w:rsid w:val="32EA3083"/>
    <w:rsid w:val="36C17460"/>
    <w:rsid w:val="380F4D9F"/>
    <w:rsid w:val="3895336E"/>
    <w:rsid w:val="3A982EEC"/>
    <w:rsid w:val="3ADE14DD"/>
    <w:rsid w:val="3D2F6059"/>
    <w:rsid w:val="3D5A4E88"/>
    <w:rsid w:val="3FA9540D"/>
    <w:rsid w:val="40B94C9E"/>
    <w:rsid w:val="432D693B"/>
    <w:rsid w:val="44DF1A17"/>
    <w:rsid w:val="47890A8A"/>
    <w:rsid w:val="48734C5D"/>
    <w:rsid w:val="4B3D74D4"/>
    <w:rsid w:val="4CC674A9"/>
    <w:rsid w:val="4D85683F"/>
    <w:rsid w:val="4FAB7596"/>
    <w:rsid w:val="55DA036E"/>
    <w:rsid w:val="5DC5784F"/>
    <w:rsid w:val="62290246"/>
    <w:rsid w:val="625270B7"/>
    <w:rsid w:val="68C87988"/>
    <w:rsid w:val="69D100B1"/>
    <w:rsid w:val="6CFA6E89"/>
    <w:rsid w:val="6EE16398"/>
    <w:rsid w:val="6FF45421"/>
    <w:rsid w:val="709D0993"/>
    <w:rsid w:val="762B5F1B"/>
    <w:rsid w:val="766655F6"/>
    <w:rsid w:val="766A34F3"/>
    <w:rsid w:val="7F424D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5"/>
    <w:qFormat/>
    <w:uiPriority w:val="0"/>
    <w:rPr>
      <w:sz w:val="18"/>
      <w:szCs w:val="18"/>
    </w:rPr>
  </w:style>
  <w:style w:type="paragraph" w:styleId="3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ing #1|1_"/>
    <w:basedOn w:val="6"/>
    <w:link w:val="8"/>
    <w:qFormat/>
    <w:uiPriority w:val="0"/>
    <w:rPr>
      <w:rFonts w:ascii="宋体" w:hAnsi="宋体" w:eastAsia="宋体" w:cs="宋体"/>
      <w:color w:val="787E93"/>
      <w:sz w:val="52"/>
      <w:szCs w:val="52"/>
      <w:u w:val="none"/>
      <w:shd w:val="clear" w:color="auto" w:fill="auto"/>
      <w:lang w:val="zh-TW" w:eastAsia="zh-TW" w:bidi="zh-TW"/>
    </w:rPr>
  </w:style>
  <w:style w:type="paragraph" w:customStyle="1" w:styleId="8">
    <w:name w:val="Heading #1|1"/>
    <w:basedOn w:val="1"/>
    <w:link w:val="7"/>
    <w:qFormat/>
    <w:uiPriority w:val="0"/>
    <w:pPr>
      <w:spacing w:before="2080" w:after="1020" w:line="902" w:lineRule="exact"/>
      <w:outlineLvl w:val="0"/>
    </w:pPr>
    <w:rPr>
      <w:rFonts w:ascii="宋体" w:hAnsi="宋体" w:eastAsia="宋体" w:cs="宋体"/>
      <w:color w:val="787E93"/>
      <w:sz w:val="52"/>
      <w:szCs w:val="52"/>
      <w:lang w:val="zh-TW" w:eastAsia="zh-TW" w:bidi="zh-TW"/>
    </w:rPr>
  </w:style>
  <w:style w:type="character" w:customStyle="1" w:styleId="9">
    <w:name w:val="Header or footer|2_"/>
    <w:basedOn w:val="6"/>
    <w:link w:val="10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link w:val="9"/>
    <w:qFormat/>
    <w:uiPriority w:val="0"/>
    <w:rPr>
      <w:sz w:val="20"/>
      <w:szCs w:val="20"/>
      <w:lang w:val="zh-TW" w:eastAsia="zh-TW" w:bidi="zh-TW"/>
    </w:rPr>
  </w:style>
  <w:style w:type="character" w:customStyle="1" w:styleId="11">
    <w:name w:val="Body text|1_"/>
    <w:basedOn w:val="6"/>
    <w:link w:val="12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3">
    <w:name w:val="Body text|2_"/>
    <w:basedOn w:val="6"/>
    <w:link w:val="14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4">
    <w:name w:val="Body text|2"/>
    <w:basedOn w:val="1"/>
    <w:link w:val="13"/>
    <w:qFormat/>
    <w:uiPriority w:val="0"/>
    <w:pPr>
      <w:spacing w:after="560" w:line="657" w:lineRule="exact"/>
      <w:jc w:val="center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5">
    <w:name w:val="Picture caption|1_"/>
    <w:basedOn w:val="6"/>
    <w:link w:val="16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6">
    <w:name w:val="Picture caption|1"/>
    <w:basedOn w:val="1"/>
    <w:link w:val="15"/>
    <w:qFormat/>
    <w:uiPriority w:val="0"/>
    <w:rPr>
      <w:sz w:val="32"/>
      <w:szCs w:val="32"/>
      <w:lang w:val="zh-TW" w:eastAsia="zh-TW" w:bidi="zh-TW"/>
    </w:rPr>
  </w:style>
  <w:style w:type="character" w:customStyle="1" w:styleId="17">
    <w:name w:val="Body text|5_"/>
    <w:basedOn w:val="6"/>
    <w:link w:val="18"/>
    <w:qFormat/>
    <w:uiPriority w:val="0"/>
    <w:rPr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18">
    <w:name w:val="Body text|5"/>
    <w:basedOn w:val="1"/>
    <w:link w:val="17"/>
    <w:qFormat/>
    <w:uiPriority w:val="0"/>
    <w:pPr>
      <w:spacing w:before="140"/>
    </w:pPr>
    <w:rPr>
      <w:sz w:val="20"/>
      <w:szCs w:val="20"/>
      <w:lang w:val="zh-CN" w:eastAsia="zh-CN" w:bidi="zh-CN"/>
    </w:rPr>
  </w:style>
  <w:style w:type="character" w:customStyle="1" w:styleId="19">
    <w:name w:val="Body text|3_"/>
    <w:basedOn w:val="6"/>
    <w:link w:val="20"/>
    <w:qFormat/>
    <w:uiPriority w:val="0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20">
    <w:name w:val="Body text|3"/>
    <w:basedOn w:val="1"/>
    <w:link w:val="19"/>
    <w:qFormat/>
    <w:uiPriority w:val="0"/>
    <w:rPr>
      <w:sz w:val="26"/>
      <w:szCs w:val="26"/>
      <w:lang w:val="zh-TW" w:eastAsia="zh-TW" w:bidi="zh-TW"/>
    </w:rPr>
  </w:style>
  <w:style w:type="character" w:customStyle="1" w:styleId="21">
    <w:name w:val="Header or footer|1_"/>
    <w:basedOn w:val="6"/>
    <w:link w:val="22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2">
    <w:name w:val="Header or footer|1"/>
    <w:basedOn w:val="1"/>
    <w:link w:val="21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3">
    <w:name w:val="Heading #2|1_"/>
    <w:basedOn w:val="6"/>
    <w:link w:val="24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4">
    <w:name w:val="Heading #2|1"/>
    <w:basedOn w:val="1"/>
    <w:link w:val="23"/>
    <w:qFormat/>
    <w:uiPriority w:val="0"/>
    <w:pPr>
      <w:spacing w:before="120" w:after="170"/>
      <w:ind w:left="2250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character" w:customStyle="1" w:styleId="25">
    <w:name w:val="Other|1_"/>
    <w:basedOn w:val="6"/>
    <w:link w:val="26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6">
    <w:name w:val="Other|1"/>
    <w:basedOn w:val="1"/>
    <w:link w:val="25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7">
    <w:name w:val="Heading #3|1_"/>
    <w:basedOn w:val="6"/>
    <w:link w:val="28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28">
    <w:name w:val="Heading #3|1"/>
    <w:basedOn w:val="1"/>
    <w:link w:val="27"/>
    <w:qFormat/>
    <w:uiPriority w:val="0"/>
    <w:pPr>
      <w:spacing w:after="27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  <w:style w:type="character" w:customStyle="1" w:styleId="29">
    <w:name w:val="Body text|4_"/>
    <w:basedOn w:val="6"/>
    <w:link w:val="30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30">
    <w:name w:val="Body text|4"/>
    <w:basedOn w:val="1"/>
    <w:link w:val="29"/>
    <w:qFormat/>
    <w:uiPriority w:val="0"/>
    <w:pPr>
      <w:spacing w:after="40" w:line="625" w:lineRule="exact"/>
    </w:pPr>
    <w:rPr>
      <w:sz w:val="32"/>
      <w:szCs w:val="32"/>
      <w:lang w:val="zh-TW" w:eastAsia="zh-TW" w:bidi="zh-TW"/>
    </w:rPr>
  </w:style>
  <w:style w:type="character" w:customStyle="1" w:styleId="31">
    <w:name w:val="Table caption|1_"/>
    <w:basedOn w:val="6"/>
    <w:link w:val="32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32">
    <w:name w:val="Table caption|1"/>
    <w:basedOn w:val="1"/>
    <w:link w:val="31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33">
    <w:name w:val="页眉 字符"/>
    <w:basedOn w:val="6"/>
    <w:link w:val="4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34">
    <w:name w:val="页脚 字符"/>
    <w:basedOn w:val="6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35">
    <w:name w:val="批注框文本 字符"/>
    <w:basedOn w:val="6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customXml" Target="../customXml/item2.xml"/><Relationship Id="rId25" Type="http://schemas.openxmlformats.org/officeDocument/2006/relationships/customXml" Target="../customXml/item1.xml"/><Relationship Id="rId24" Type="http://schemas.openxmlformats.org/officeDocument/2006/relationships/theme" Target="theme/theme1.xml"/><Relationship Id="rId23" Type="http://schemas.openxmlformats.org/officeDocument/2006/relationships/footer" Target="footer9.xml"/><Relationship Id="rId22" Type="http://schemas.openxmlformats.org/officeDocument/2006/relationships/footer" Target="footer8.xml"/><Relationship Id="rId21" Type="http://schemas.openxmlformats.org/officeDocument/2006/relationships/header" Target="header10.xml"/><Relationship Id="rId20" Type="http://schemas.openxmlformats.org/officeDocument/2006/relationships/header" Target="header9.xml"/><Relationship Id="rId2" Type="http://schemas.openxmlformats.org/officeDocument/2006/relationships/settings" Target="settings.xml"/><Relationship Id="rId19" Type="http://schemas.openxmlformats.org/officeDocument/2006/relationships/footer" Target="footer7.xml"/><Relationship Id="rId18" Type="http://schemas.openxmlformats.org/officeDocument/2006/relationships/footer" Target="footer6.xml"/><Relationship Id="rId17" Type="http://schemas.openxmlformats.org/officeDocument/2006/relationships/header" Target="header8.xml"/><Relationship Id="rId16" Type="http://schemas.openxmlformats.org/officeDocument/2006/relationships/header" Target="header7.xml"/><Relationship Id="rId15" Type="http://schemas.openxmlformats.org/officeDocument/2006/relationships/footer" Target="footer5.xml"/><Relationship Id="rId14" Type="http://schemas.openxmlformats.org/officeDocument/2006/relationships/header" Target="header6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099"/>
    <customShpInfo spid="_x0000_s4122" textRotate="1"/>
    <customShpInfo spid="_x0000_s4100" textRotate="1"/>
    <customShpInfo spid="_x0000_s4115"/>
    <customShpInfo spid="_x0000_s4116"/>
    <customShpInfo spid="_x0000_s4103"/>
    <customShpInfo spid="_x0000_s4104"/>
    <customShpInfo spid="_x0000_s4105"/>
    <customShpInfo spid="_x0000_s4106"/>
    <customShpInfo spid="_x0000_s4125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2F1641-128A-4708-A52A-B7064726C3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821</Words>
  <Characters>4684</Characters>
  <Lines>39</Lines>
  <Paragraphs>10</Paragraphs>
  <TotalTime>18</TotalTime>
  <ScaleCrop>false</ScaleCrop>
  <LinksUpToDate>false</LinksUpToDate>
  <CharactersWithSpaces>5495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2020-07-09T00:48:00Z</dcterms:created>
  <dc:creator>Administrator</dc:creator>
  <cp:lastModifiedBy>Administrator</cp:lastModifiedBy>
  <cp:lastPrinted>2020-12-18T01:28:33Z</cp:lastPrinted>
  <dcterms:modified xsi:type="dcterms:W3CDTF">2020-12-18T01:28:35Z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