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面试考生须知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及承诺书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666666"/>
          <w:kern w:val="0"/>
          <w:sz w:val="28"/>
          <w:szCs w:val="28"/>
        </w:rPr>
      </w:pPr>
      <w:r>
        <w:rPr>
          <w:rFonts w:hint="eastAsia" w:ascii="宋体" w:hAnsi="宋体" w:cs="宋体"/>
          <w:color w:val="666666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hAnsi="宋体" w:cs="宋体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考生</w:t>
      </w:r>
      <w:r>
        <w:rPr>
          <w:rFonts w:hint="eastAsia"/>
          <w:b/>
          <w:bCs/>
          <w:sz w:val="28"/>
          <w:szCs w:val="28"/>
          <w:lang w:val="en-US" w:eastAsia="zh-CN"/>
        </w:rPr>
        <w:t>须知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一、考生面试时禁止佩戴明显标识。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二、考生须持本人有效身份证、笔试准考证、面试资格确认单、经面试考生本人签字的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面试考生须知及承诺书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，经工作人员审验后方可参加面试。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三、考生禁止携带无线通讯工具和与面试无关的物品进入面试考场，已携带的须主动交工作人员保管，一经发现作违反面试纪律处理。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四、考生须自觉接受考场管理。在面试期间要遵守纪律，听从指挥，服从管理。考生进入面试考点后即实行集中封闭管理，不得随意走动、大声喧哗，禁止与外界人员接触。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五、面试前，考生通过抽签确定面试考场。在候考室，考生通过抽签方法随机确定面试顺序。面试开始后，由工作人员按顺序逐一引入面试室。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六、面试过程中，考生要按照规定答题，到达规定时间，考生须停止答题。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七、面试结束后考生立即离开面试室，离开时不得带走草稿纸等任何面试资料；并在工作人员的引导下到休息室等待确认成绩，待成绩宣布并经本人确定后，领取个人物品，离开考点。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八、考生违纪，视情节轻重给予警告直至宣布取消面试资格或宣布面试成绩无效。凡在考场内严重扰乱面试秩序，辱骂考官及工作人员，威胁他人安全者，按照有关规定严肃处理。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九、考生进入面试考场后，不得透露任何个人信息。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本人已认真阅读并知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本次面试的有关规定，本人保证不向其他任何人泄漏有关面试的试题内容、试题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形式、试题结构及试题答案等影响公平竞争的任何信息，保证遵守面试有关纪律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和法律规定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。若违反承诺，愿意接受取消考试及录用资格的处罚，若触犯法律将依法被追究刑事责任。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500" w:firstLineChars="12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220" w:firstLineChars="11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277A164E"/>
    <w:rsid w:val="081A0CBA"/>
    <w:rsid w:val="0F0A3BA7"/>
    <w:rsid w:val="0FBC1346"/>
    <w:rsid w:val="1457292F"/>
    <w:rsid w:val="16A11295"/>
    <w:rsid w:val="17280439"/>
    <w:rsid w:val="1D331818"/>
    <w:rsid w:val="1D8C4991"/>
    <w:rsid w:val="2540611D"/>
    <w:rsid w:val="25CF17EB"/>
    <w:rsid w:val="26413BD5"/>
    <w:rsid w:val="277A164E"/>
    <w:rsid w:val="283A50A6"/>
    <w:rsid w:val="2B285689"/>
    <w:rsid w:val="359F29EC"/>
    <w:rsid w:val="398B5761"/>
    <w:rsid w:val="3A3F654C"/>
    <w:rsid w:val="3E4044B1"/>
    <w:rsid w:val="3E5956BC"/>
    <w:rsid w:val="3E8D47B9"/>
    <w:rsid w:val="43761230"/>
    <w:rsid w:val="456B5BC5"/>
    <w:rsid w:val="484F2050"/>
    <w:rsid w:val="4C5C2F8D"/>
    <w:rsid w:val="55C82591"/>
    <w:rsid w:val="57FF4868"/>
    <w:rsid w:val="5D885990"/>
    <w:rsid w:val="5DF03535"/>
    <w:rsid w:val="651F307E"/>
    <w:rsid w:val="65B5753E"/>
    <w:rsid w:val="698E7182"/>
    <w:rsid w:val="69EB267C"/>
    <w:rsid w:val="6BC32289"/>
    <w:rsid w:val="6DCA78FF"/>
    <w:rsid w:val="6F895C0D"/>
    <w:rsid w:val="7005332F"/>
    <w:rsid w:val="797D616D"/>
    <w:rsid w:val="7C8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2025-07-02T01:03:00Z</dcterms:created>
  <dc:creator>岚翼舞</dc:creator>
  <cp:lastModifiedBy>岚翼舞</cp:lastModifiedBy>
  <dcterms:modified xsi:type="dcterms:W3CDTF">2025-09-22T00:32:44Z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885AC3E5D8A04BA8B412EE39CF578189_13</vt:lpwstr>
  </property>
</Properties>
</file>